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5EF5D38C" w:rsidR="00F53D2C"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w:t>
      </w:r>
      <w:r w:rsidR="00A90AE1">
        <w:rPr>
          <w:rFonts w:ascii="Times New Roman" w:hAnsi="Times New Roman"/>
          <w:b/>
          <w:bCs/>
        </w:rPr>
        <w:t>8</w:t>
      </w:r>
      <w:r w:rsidR="00026803">
        <w:rPr>
          <w:rFonts w:ascii="Times New Roman" w:hAnsi="Times New Roman"/>
          <w:b/>
          <w:bCs/>
        </w:rPr>
        <w:t>/2</w:t>
      </w:r>
      <w:r w:rsidR="00A90AE1">
        <w:rPr>
          <w:rFonts w:ascii="Times New Roman" w:hAnsi="Times New Roman"/>
          <w:b/>
          <w:bCs/>
        </w:rPr>
        <w:t>9</w:t>
      </w:r>
      <w:r w:rsidRPr="00246DB7">
        <w:rPr>
          <w:rFonts w:ascii="Times New Roman" w:hAnsi="Times New Roman"/>
          <w:b/>
          <w:bCs/>
        </w:rPr>
        <w:t>], 202</w:t>
      </w:r>
      <w:r w:rsidR="00A90AE1">
        <w:rPr>
          <w:rFonts w:ascii="Times New Roman" w:hAnsi="Times New Roman"/>
          <w:b/>
          <w:bCs/>
        </w:rPr>
        <w:t>5</w:t>
      </w:r>
    </w:p>
    <w:p w14:paraId="19D5F513" w14:textId="3AD1EC35" w:rsidR="00CC58B7" w:rsidRPr="00493223" w:rsidRDefault="00CC58B7" w:rsidP="00CC58B7">
      <w:pPr>
        <w:jc w:val="center"/>
        <w:rPr>
          <w:rFonts w:ascii="Times New Roman" w:hAnsi="Times New Roman"/>
          <w:b/>
          <w:szCs w:val="22"/>
        </w:rPr>
      </w:pPr>
      <w:r w:rsidRPr="00493223">
        <w:rPr>
          <w:rFonts w:ascii="Times New Roman" w:hAnsi="Times New Roman"/>
          <w:b/>
          <w:szCs w:val="22"/>
        </w:rPr>
        <w:t>[Updated as of April 1</w:t>
      </w:r>
      <w:r>
        <w:rPr>
          <w:rFonts w:ascii="Times New Roman" w:hAnsi="Times New Roman"/>
          <w:b/>
          <w:szCs w:val="22"/>
        </w:rPr>
        <w:t>6</w:t>
      </w:r>
      <w:r w:rsidRPr="00493223">
        <w:rPr>
          <w:rFonts w:ascii="Times New Roman" w:hAnsi="Times New Roman"/>
          <w:b/>
          <w:szCs w:val="22"/>
          <w:vertAlign w:val="superscript"/>
        </w:rPr>
        <w:t>th</w:t>
      </w:r>
      <w:r w:rsidRPr="00493223">
        <w:rPr>
          <w:rFonts w:ascii="Times New Roman" w:hAnsi="Times New Roman"/>
          <w:b/>
          <w:szCs w:val="22"/>
        </w:rPr>
        <w:t xml:space="preserve">, </w:t>
      </w:r>
      <w:proofErr w:type="gramStart"/>
      <w:r w:rsidRPr="00493223">
        <w:rPr>
          <w:rFonts w:ascii="Times New Roman" w:hAnsi="Times New Roman"/>
          <w:b/>
          <w:szCs w:val="22"/>
        </w:rPr>
        <w:t>202</w:t>
      </w:r>
      <w:r>
        <w:rPr>
          <w:rFonts w:ascii="Times New Roman" w:hAnsi="Times New Roman"/>
          <w:b/>
          <w:szCs w:val="22"/>
        </w:rPr>
        <w:t>5</w:t>
      </w:r>
      <w:proofErr w:type="gramEnd"/>
      <w:r w:rsidRPr="00493223">
        <w:rPr>
          <w:rFonts w:ascii="Times New Roman" w:hAnsi="Times New Roman"/>
          <w:b/>
          <w:szCs w:val="22"/>
        </w:rPr>
        <w:t xml:space="preserve"> according to the supplemented agenda</w:t>
      </w:r>
      <w:r w:rsidRPr="00493223">
        <w:rPr>
          <w:rStyle w:val="FootnoteReference"/>
          <w:rFonts w:ascii="Times New Roman" w:hAnsi="Times New Roman"/>
          <w:b/>
          <w:szCs w:val="22"/>
        </w:rPr>
        <w:footnoteReference w:id="1"/>
      </w:r>
      <w:r w:rsidRPr="00493223">
        <w:rPr>
          <w:rFonts w:ascii="Times New Roman" w:hAnsi="Times New Roman"/>
          <w:b/>
          <w:szCs w:val="22"/>
        </w:rPr>
        <w:t>]</w:t>
      </w:r>
    </w:p>
    <w:p w14:paraId="0F10B330" w14:textId="77777777" w:rsidR="00CC58B7" w:rsidRPr="00246DB7" w:rsidRDefault="00CC58B7" w:rsidP="00F53D2C">
      <w:pPr>
        <w:jc w:val="center"/>
        <w:rPr>
          <w:rFonts w:ascii="Times New Roman" w:hAnsi="Times New Roman"/>
          <w:b/>
          <w:bCs/>
        </w:rPr>
      </w:pPr>
    </w:p>
    <w:p w14:paraId="63BBC042" w14:textId="77777777" w:rsidR="00F53D2C" w:rsidRPr="009F0230" w:rsidRDefault="00F53D2C" w:rsidP="00F53D2C">
      <w:pPr>
        <w:jc w:val="both"/>
        <w:rPr>
          <w:rFonts w:ascii="Times New Roman" w:hAnsi="Times New Roman"/>
        </w:rPr>
      </w:pPr>
    </w:p>
    <w:p w14:paraId="34CB8037" w14:textId="6A932C08"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w:t>
      </w:r>
      <w:r w:rsidR="00CC58B7">
        <w:rPr>
          <w:rFonts w:ascii="Times New Roman" w:hAnsi="Times New Roman"/>
        </w:rPr>
        <w:t>J</w:t>
      </w:r>
      <w:r w:rsidRPr="009F0230">
        <w:rPr>
          <w:rFonts w:ascii="Times New Roman" w:hAnsi="Times New Roman"/>
        </w:rPr>
        <w:t>1991</w:t>
      </w:r>
      <w:r w:rsidR="00CC58B7">
        <w:rPr>
          <w:rFonts w:ascii="Times New Roman" w:hAnsi="Times New Roman"/>
        </w:rPr>
        <w:t>000110297</w:t>
      </w:r>
      <w:r w:rsidRPr="009F0230">
        <w:rPr>
          <w:rFonts w:ascii="Times New Roman" w:hAnsi="Times New Roman"/>
        </w:rPr>
        <w:t xml:space="preserve">,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311618C6"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A90AE1">
        <w:rPr>
          <w:rFonts w:ascii="Times New Roman" w:hAnsi="Times New Roman"/>
          <w:lang w:val="ro-RO"/>
        </w:rPr>
        <w:t>1479</w:t>
      </w:r>
      <w:r w:rsidR="008344B9">
        <w:rPr>
          <w:rFonts w:ascii="Times New Roman" w:hAnsi="Times New Roman"/>
        </w:rPr>
        <w:t xml:space="preserve"> </w:t>
      </w:r>
      <w:r w:rsidRPr="008344B9">
        <w:rPr>
          <w:rFonts w:ascii="Times New Roman" w:hAnsi="Times New Roman"/>
        </w:rPr>
        <w:t xml:space="preserve">as of </w:t>
      </w:r>
      <w:r w:rsidR="00026803" w:rsidRPr="008344B9">
        <w:rPr>
          <w:rFonts w:ascii="Times New Roman" w:hAnsi="Times New Roman"/>
        </w:rPr>
        <w:t>2</w:t>
      </w:r>
      <w:r w:rsidR="00A90AE1">
        <w:rPr>
          <w:rFonts w:ascii="Times New Roman" w:hAnsi="Times New Roman"/>
        </w:rPr>
        <w:t>6</w:t>
      </w:r>
      <w:r w:rsidR="00026803" w:rsidRPr="008344B9">
        <w:rPr>
          <w:rFonts w:ascii="Times New Roman" w:hAnsi="Times New Roman"/>
        </w:rPr>
        <w:t>.03.202</w:t>
      </w:r>
      <w:r w:rsidR="00A90AE1">
        <w:rPr>
          <w:rFonts w:ascii="Times New Roman" w:hAnsi="Times New Roman"/>
        </w:rPr>
        <w:t>5</w:t>
      </w:r>
      <w:r w:rsidRPr="008619D5">
        <w:rPr>
          <w:rFonts w:ascii="Times New Roman" w:hAnsi="Times New Roman"/>
        </w:rPr>
        <w:t xml:space="preserve"> and in “Bursa” newspaper no. </w:t>
      </w:r>
      <w:r w:rsidR="00C15ABE">
        <w:rPr>
          <w:rFonts w:ascii="Times New Roman" w:hAnsi="Times New Roman"/>
        </w:rPr>
        <w:t>5</w:t>
      </w:r>
      <w:r w:rsidR="00A90AE1">
        <w:rPr>
          <w:rFonts w:ascii="Times New Roman" w:hAnsi="Times New Roman"/>
        </w:rPr>
        <w:t>4</w:t>
      </w:r>
      <w:r w:rsidRPr="008619D5">
        <w:rPr>
          <w:rFonts w:ascii="Times New Roman" w:hAnsi="Times New Roman"/>
        </w:rPr>
        <w:t xml:space="preserve"> as of </w:t>
      </w:r>
      <w:r w:rsidR="00026803">
        <w:rPr>
          <w:rFonts w:ascii="Times New Roman" w:hAnsi="Times New Roman"/>
        </w:rPr>
        <w:t>2</w:t>
      </w:r>
      <w:r w:rsidR="00A90AE1">
        <w:rPr>
          <w:rFonts w:ascii="Times New Roman" w:hAnsi="Times New Roman"/>
        </w:rPr>
        <w:t>6</w:t>
      </w:r>
      <w:r w:rsidR="00026803">
        <w:rPr>
          <w:rFonts w:ascii="Times New Roman" w:hAnsi="Times New Roman"/>
        </w:rPr>
        <w:t>.03.202</w:t>
      </w:r>
      <w:r w:rsidR="00A90AE1">
        <w:rPr>
          <w:rFonts w:ascii="Times New Roman" w:hAnsi="Times New Roman"/>
        </w:rPr>
        <w:t>5</w:t>
      </w:r>
      <w:r w:rsidRPr="008619D5">
        <w:rPr>
          <w:rFonts w:ascii="Times New Roman" w:hAnsi="Times New Roman"/>
        </w:rPr>
        <w:t>,</w:t>
      </w:r>
    </w:p>
    <w:p w14:paraId="65918921" w14:textId="550D8F27" w:rsidR="008619D5" w:rsidRDefault="008619D5" w:rsidP="00F53D2C">
      <w:pPr>
        <w:rPr>
          <w:rFonts w:ascii="Times New Roman" w:hAnsi="Times New Roman"/>
        </w:rPr>
      </w:pPr>
    </w:p>
    <w:p w14:paraId="5D871C36" w14:textId="6BECBCF8" w:rsidR="00CC58B7" w:rsidRDefault="00CC58B7" w:rsidP="00CC58B7">
      <w:pPr>
        <w:jc w:val="both"/>
        <w:rPr>
          <w:rFonts w:ascii="Times New Roman" w:hAnsi="Times New Roman"/>
        </w:rPr>
      </w:pPr>
      <w:r w:rsidRPr="00153D1B">
        <w:rPr>
          <w:rFonts w:ascii="Times New Roman" w:hAnsi="Times New Roman"/>
        </w:rPr>
        <w:t xml:space="preserve">In accordance with the article </w:t>
      </w:r>
      <w:r w:rsidRPr="00325460">
        <w:rPr>
          <w:rFonts w:ascii="Times New Roman" w:hAnsi="Times New Roman"/>
          <w:lang w:val="ro-RO"/>
        </w:rPr>
        <w:t>117</w:t>
      </w:r>
      <w:r w:rsidRPr="00325460">
        <w:rPr>
          <w:rFonts w:ascii="Times New Roman" w:hAnsi="Times New Roman"/>
          <w:vertAlign w:val="superscript"/>
          <w:lang w:val="ro-RO"/>
        </w:rPr>
        <w:t>1</w:t>
      </w:r>
      <w:r w:rsidRPr="00153D1B">
        <w:rPr>
          <w:rFonts w:ascii="Times New Roman" w:hAnsi="Times New Roman"/>
        </w:rPr>
        <w:t xml:space="preserve"> of the Companies Law no. 31/1990, republished, as further amended and supplemented, with the </w:t>
      </w:r>
      <w:r w:rsidRPr="00153D1B">
        <w:rPr>
          <w:rStyle w:val="hps"/>
          <w:rFonts w:ascii="Times New Roman" w:hAnsi="Times New Roman"/>
        </w:rPr>
        <w:t>Law no.24/2017 regarding issuers of financial instruments an market operations, in conjunction with de provisions of art</w:t>
      </w:r>
      <w:r>
        <w:rPr>
          <w:rStyle w:val="hps"/>
          <w:rFonts w:ascii="Times New Roman" w:hAnsi="Times New Roman"/>
        </w:rPr>
        <w:t>.</w:t>
      </w:r>
      <w:r w:rsidRPr="00153D1B">
        <w:rPr>
          <w:rFonts w:ascii="Times New Roman" w:hAnsi="Times New Roman"/>
        </w:rPr>
        <w:t>189 of Regulation no. 5/2018 on issuers of financial instruments and market operations</w:t>
      </w:r>
      <w:r>
        <w:rPr>
          <w:rFonts w:ascii="Times New Roman" w:hAnsi="Times New Roman"/>
        </w:rPr>
        <w:t xml:space="preserve">, </w:t>
      </w:r>
      <w:r w:rsidRPr="00D97441">
        <w:rPr>
          <w:rFonts w:ascii="Times New Roman" w:hAnsi="Times New Roman"/>
        </w:rPr>
        <w:t xml:space="preserve">by completing the Agenda of the </w:t>
      </w:r>
      <w:r>
        <w:rPr>
          <w:rFonts w:ascii="Times New Roman" w:hAnsi="Times New Roman"/>
        </w:rPr>
        <w:t>O</w:t>
      </w:r>
      <w:r w:rsidRPr="00D97441">
        <w:rPr>
          <w:rFonts w:ascii="Times New Roman" w:hAnsi="Times New Roman"/>
        </w:rPr>
        <w:t xml:space="preserve">rdinary General Meeting of the Shareholders of the Company for </w:t>
      </w:r>
      <w:r>
        <w:rPr>
          <w:rFonts w:ascii="Times New Roman" w:hAnsi="Times New Roman"/>
        </w:rPr>
        <w:t>April 28,</w:t>
      </w:r>
      <w:r w:rsidRPr="00D97441">
        <w:rPr>
          <w:rFonts w:ascii="Times New Roman" w:hAnsi="Times New Roman"/>
        </w:rPr>
        <w:t xml:space="preserve"> 20</w:t>
      </w:r>
      <w:r>
        <w:rPr>
          <w:rFonts w:ascii="Times New Roman" w:hAnsi="Times New Roman"/>
        </w:rPr>
        <w:t xml:space="preserve">25 </w:t>
      </w:r>
      <w:r w:rsidRPr="00D97441">
        <w:rPr>
          <w:rFonts w:ascii="Times New Roman" w:hAnsi="Times New Roman"/>
        </w:rPr>
        <w:t>(</w:t>
      </w:r>
      <w:r>
        <w:rPr>
          <w:rFonts w:ascii="Times New Roman" w:hAnsi="Times New Roman"/>
        </w:rPr>
        <w:t>April 29</w:t>
      </w:r>
      <w:r w:rsidRPr="00D97441">
        <w:rPr>
          <w:rFonts w:ascii="Times New Roman" w:hAnsi="Times New Roman"/>
        </w:rPr>
        <w:t>, 20</w:t>
      </w:r>
      <w:r>
        <w:rPr>
          <w:rFonts w:ascii="Times New Roman" w:hAnsi="Times New Roman"/>
        </w:rPr>
        <w:t>25</w:t>
      </w:r>
      <w:r w:rsidRPr="00D97441">
        <w:rPr>
          <w:rFonts w:ascii="Times New Roman" w:hAnsi="Times New Roman"/>
        </w:rPr>
        <w:t xml:space="preserve"> - the second convocation), published in the Official Gazette of Romania, Part IV, No </w:t>
      </w:r>
      <w:r w:rsidRPr="004E52F5">
        <w:rPr>
          <w:rFonts w:ascii="Times New Roman" w:hAnsi="Times New Roman"/>
          <w:lang w:val="ro-RO"/>
        </w:rPr>
        <w:t>18</w:t>
      </w:r>
      <w:r w:rsidR="004E52F5" w:rsidRPr="004E52F5">
        <w:rPr>
          <w:rFonts w:ascii="Times New Roman" w:hAnsi="Times New Roman"/>
          <w:lang w:val="ro-RO"/>
        </w:rPr>
        <w:t>20</w:t>
      </w:r>
      <w:r w:rsidRPr="004E52F5">
        <w:rPr>
          <w:rFonts w:ascii="Times New Roman" w:hAnsi="Times New Roman"/>
          <w:lang w:val="ro-RO"/>
        </w:rPr>
        <w:t xml:space="preserve"> </w:t>
      </w:r>
      <w:r w:rsidRPr="004E52F5">
        <w:rPr>
          <w:rFonts w:ascii="Times New Roman" w:hAnsi="Times New Roman"/>
        </w:rPr>
        <w:t>of April 1</w:t>
      </w:r>
      <w:r w:rsidR="004E52F5" w:rsidRPr="004E52F5">
        <w:rPr>
          <w:rFonts w:ascii="Times New Roman" w:hAnsi="Times New Roman"/>
        </w:rPr>
        <w:t>5</w:t>
      </w:r>
      <w:r w:rsidRPr="004E52F5">
        <w:rPr>
          <w:rFonts w:ascii="Times New Roman" w:hAnsi="Times New Roman"/>
          <w:vertAlign w:val="superscript"/>
        </w:rPr>
        <w:t>th</w:t>
      </w:r>
      <w:r w:rsidRPr="004E52F5">
        <w:rPr>
          <w:rFonts w:ascii="Times New Roman" w:hAnsi="Times New Roman"/>
        </w:rPr>
        <w:t xml:space="preserve"> 2025, and national newspaper "Bursa" </w:t>
      </w:r>
      <w:r w:rsidRPr="00CC58B7">
        <w:rPr>
          <w:rFonts w:ascii="Times New Roman" w:hAnsi="Times New Roman"/>
          <w:highlight w:val="yellow"/>
        </w:rPr>
        <w:t>no. 70 of April 1</w:t>
      </w:r>
      <w:r>
        <w:rPr>
          <w:rFonts w:ascii="Times New Roman" w:hAnsi="Times New Roman"/>
          <w:highlight w:val="yellow"/>
        </w:rPr>
        <w:t>6</w:t>
      </w:r>
      <w:r w:rsidRPr="00CC58B7">
        <w:rPr>
          <w:rFonts w:ascii="Times New Roman" w:hAnsi="Times New Roman"/>
          <w:highlight w:val="yellow"/>
          <w:vertAlign w:val="superscript"/>
        </w:rPr>
        <w:t>h</w:t>
      </w:r>
      <w:r w:rsidRPr="00CC58B7">
        <w:rPr>
          <w:rFonts w:ascii="Times New Roman" w:hAnsi="Times New Roman"/>
          <w:highlight w:val="yellow"/>
        </w:rPr>
        <w:t>, 202</w:t>
      </w:r>
      <w:r>
        <w:rPr>
          <w:rFonts w:ascii="Times New Roman" w:hAnsi="Times New Roman"/>
        </w:rPr>
        <w:t>5.</w:t>
      </w:r>
    </w:p>
    <w:p w14:paraId="064FC1AE" w14:textId="77777777" w:rsidR="00CC58B7" w:rsidRDefault="00CC58B7" w:rsidP="00CC58B7">
      <w:pPr>
        <w:jc w:val="both"/>
        <w:rPr>
          <w:rFonts w:ascii="Times New Roman" w:hAnsi="Times New Roman"/>
        </w:rPr>
      </w:pPr>
    </w:p>
    <w:p w14:paraId="4239DF79" w14:textId="18BA7B00"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w:t>
      </w:r>
      <w:r w:rsidR="00A90AE1">
        <w:rPr>
          <w:rFonts w:ascii="Times New Roman" w:hAnsi="Times New Roman"/>
        </w:rPr>
        <w:t>8</w:t>
      </w:r>
      <w:r w:rsidR="00026803">
        <w:rPr>
          <w:rFonts w:ascii="Times New Roman" w:hAnsi="Times New Roman"/>
        </w:rPr>
        <w:t>/2</w:t>
      </w:r>
      <w:r w:rsidR="00A90AE1">
        <w:rPr>
          <w:rFonts w:ascii="Times New Roman" w:hAnsi="Times New Roman"/>
        </w:rPr>
        <w:t>9</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A90AE1">
        <w:rPr>
          <w:rFonts w:ascii="Times New Roman" w:hAnsi="Times New Roman"/>
        </w:rPr>
        <w:t>5</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A90AE1">
        <w:rPr>
          <w:rFonts w:ascii="Times New Roman" w:hAnsi="Times New Roman"/>
        </w:rPr>
        <w:t>7</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A90AE1">
        <w:rPr>
          <w:rFonts w:ascii="Times New Roman" w:hAnsi="Times New Roman"/>
        </w:rPr>
        <w:t>4</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7838D0F9"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lastRenderedPageBreak/>
        <w:t>[approves/rejects]</w:t>
      </w:r>
      <w:r>
        <w:rPr>
          <w:rFonts w:ascii="Times New Roman" w:hAnsi="Times New Roman"/>
          <w:b/>
          <w:bCs/>
        </w:rPr>
        <w:t xml:space="preserve"> </w:t>
      </w:r>
      <w:bookmarkStart w:id="2" w:name="_Hlk35535499"/>
      <w:r w:rsidR="00A90AE1" w:rsidRPr="00A90AE1">
        <w:rPr>
          <w:rFonts w:ascii="Times New Roman" w:hAnsi="Times New Roman"/>
          <w:bCs/>
          <w:i/>
          <w:iCs/>
        </w:rPr>
        <w:t>the</w:t>
      </w:r>
      <w:r w:rsidR="00A90AE1" w:rsidRPr="00A90AE1">
        <w:rPr>
          <w:rFonts w:ascii="Times New Roman" w:hAnsi="Times New Roman"/>
          <w:i/>
          <w:iCs/>
        </w:rPr>
        <w:t xml:space="preserve"> annual financial statements</w:t>
      </w:r>
      <w:r w:rsidR="00A90AE1" w:rsidRPr="00A90AE1">
        <w:rPr>
          <w:rFonts w:ascii="Times New Roman" w:hAnsi="Times New Roman"/>
          <w:bCs/>
          <w:i/>
          <w:iCs/>
        </w:rPr>
        <w:t xml:space="preserve"> concluded on December 31, 2024, prepared </w:t>
      </w:r>
      <w:r w:rsidR="00A90AE1" w:rsidRPr="00A90AE1">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098A2202"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026803">
        <w:rPr>
          <w:i/>
          <w:iCs/>
        </w:rPr>
        <w:t xml:space="preserve">the </w:t>
      </w:r>
      <w:r w:rsidR="00594274" w:rsidRPr="00594274">
        <w:rPr>
          <w:i/>
          <w:iCs/>
        </w:rPr>
        <w:t xml:space="preserve">allocation </w:t>
      </w:r>
      <w:r w:rsidR="00A90AE1" w:rsidRPr="00A90AE1">
        <w:rPr>
          <w:i/>
          <w:iCs/>
        </w:rPr>
        <w:t xml:space="preserve">of the profits, determined according to the law, as well as the distribution of dividends for 2024 financial year, </w:t>
      </w:r>
      <w:r w:rsidR="00A90AE1" w:rsidRPr="00A90AE1">
        <w:rPr>
          <w:i/>
          <w:iCs/>
          <w:lang w:val="ro-RO"/>
        </w:rPr>
        <w:t xml:space="preserve">respective </w:t>
      </w:r>
      <w:r w:rsidR="00A90AE1" w:rsidRPr="00A90AE1">
        <w:rPr>
          <w:i/>
          <w:iCs/>
          <w:color w:val="auto"/>
        </w:rPr>
        <w:t xml:space="preserve">0.036799 </w:t>
      </w:r>
      <w:r w:rsidR="00A90AE1" w:rsidRPr="00A90AE1">
        <w:rPr>
          <w:i/>
          <w:iCs/>
          <w:color w:val="auto"/>
          <w:lang w:val="ro-RO"/>
        </w:rPr>
        <w:t xml:space="preserve">lei </w:t>
      </w:r>
      <w:proofErr w:type="spellStart"/>
      <w:r w:rsidR="00A90AE1" w:rsidRPr="00A90AE1">
        <w:rPr>
          <w:i/>
          <w:iCs/>
          <w:lang w:val="ro-RO"/>
        </w:rPr>
        <w:t>gross</w:t>
      </w:r>
      <w:proofErr w:type="spellEnd"/>
      <w:r w:rsidR="00A90AE1" w:rsidRPr="00A90AE1">
        <w:rPr>
          <w:i/>
          <w:iCs/>
          <w:lang w:val="ro-RO"/>
        </w:rPr>
        <w:t xml:space="preserve"> </w:t>
      </w:r>
      <w:proofErr w:type="spellStart"/>
      <w:r w:rsidR="00A90AE1" w:rsidRPr="00A90AE1">
        <w:rPr>
          <w:i/>
          <w:iCs/>
          <w:lang w:val="ro-RO"/>
        </w:rPr>
        <w:t>value</w:t>
      </w:r>
      <w:proofErr w:type="spellEnd"/>
      <w:r w:rsidR="00A90AE1" w:rsidRPr="00A90AE1">
        <w:rPr>
          <w:i/>
          <w:iCs/>
          <w:lang w:val="ro-RO"/>
        </w:rPr>
        <w:t>/</w:t>
      </w:r>
      <w:proofErr w:type="spellStart"/>
      <w:r w:rsidR="00A90AE1" w:rsidRPr="00A90AE1">
        <w:rPr>
          <w:i/>
          <w:iCs/>
          <w:lang w:val="ro-RO"/>
        </w:rPr>
        <w:t>share</w:t>
      </w:r>
      <w:proofErr w:type="spellEnd"/>
      <w:r w:rsidR="00C16EAD" w:rsidRPr="00C16EAD">
        <w:rPr>
          <w:lang w:val="ro-RO"/>
        </w:rPr>
        <w:t>.</w:t>
      </w:r>
    </w:p>
    <w:p w14:paraId="430E3F3A" w14:textId="6E259FB2" w:rsidR="004B4950" w:rsidRDefault="004B4950" w:rsidP="008172A2">
      <w:pPr>
        <w:jc w:val="both"/>
        <w:rPr>
          <w:rFonts w:ascii="Times New Roman" w:hAnsi="Times New Roman"/>
          <w:i/>
          <w:iCs/>
          <w:lang w:val="ro-RO"/>
        </w:rPr>
      </w:pPr>
    </w:p>
    <w:p w14:paraId="321A5D0C" w14:textId="77777777" w:rsidR="00A90AE1" w:rsidRDefault="00A90AE1" w:rsidP="008172A2">
      <w:pPr>
        <w:jc w:val="both"/>
        <w:rPr>
          <w:rFonts w:ascii="Times New Roman" w:hAnsi="Times New Roman"/>
          <w:i/>
          <w:iCs/>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734D01F4"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A90AE1" w:rsidRPr="00A90AE1">
        <w:rPr>
          <w:rFonts w:ascii="Times New Roman" w:hAnsi="Times New Roman"/>
          <w:i/>
          <w:iCs/>
        </w:rPr>
        <w:t>of liability of the Company</w:t>
      </w:r>
      <w:r w:rsidR="00A90AE1" w:rsidRPr="00A90AE1">
        <w:rPr>
          <w:rFonts w:ascii="Times New Roman" w:hAnsi="Times New Roman"/>
          <w:b/>
          <w:bCs/>
          <w:i/>
          <w:iCs/>
        </w:rPr>
        <w:t xml:space="preserve"> </w:t>
      </w:r>
      <w:r w:rsidR="00A90AE1" w:rsidRPr="00A90AE1">
        <w:rPr>
          <w:rFonts w:ascii="Times New Roman" w:hAnsi="Times New Roman"/>
          <w:bCs/>
          <w:i/>
          <w:iCs/>
        </w:rPr>
        <w:t xml:space="preserve">directors </w:t>
      </w:r>
      <w:r w:rsidR="00A90AE1" w:rsidRPr="00A90AE1">
        <w:rPr>
          <w:rFonts w:ascii="Times New Roman" w:eastAsiaTheme="minorHAnsi" w:hAnsi="Times New Roman"/>
          <w:i/>
          <w:iCs/>
        </w:rPr>
        <w:t>for their activity carried out during the financial year 2024,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411FC3E8"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w:t>
      </w:r>
      <w:r w:rsidR="00A90AE1" w:rsidRPr="00A90AE1">
        <w:rPr>
          <w:rFonts w:ascii="Times New Roman" w:hAnsi="Times New Roman"/>
          <w:bCs/>
          <w:i/>
          <w:iCs/>
        </w:rPr>
        <w:t xml:space="preserve">Income and </w:t>
      </w:r>
      <w:proofErr w:type="spellStart"/>
      <w:r w:rsidR="00A90AE1" w:rsidRPr="00A90AE1">
        <w:rPr>
          <w:rFonts w:ascii="Times New Roman" w:hAnsi="Times New Roman"/>
          <w:bCs/>
          <w:i/>
          <w:iCs/>
        </w:rPr>
        <w:t>Expediture</w:t>
      </w:r>
      <w:proofErr w:type="spellEnd"/>
      <w:r w:rsidR="00A90AE1" w:rsidRPr="00A90AE1">
        <w:rPr>
          <w:rFonts w:ascii="Times New Roman" w:hAnsi="Times New Roman"/>
          <w:bCs/>
          <w:i/>
          <w:iCs/>
        </w:rPr>
        <w:t xml:space="preserve"> Budget for 2025</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6A802664" w14:textId="03B0888E" w:rsidR="00A90AE1" w:rsidRDefault="00A90AE1" w:rsidP="00A90AE1">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514DC7AF" w14:textId="77777777" w:rsidR="00A90AE1" w:rsidRPr="009F0230" w:rsidRDefault="00A90AE1" w:rsidP="00A90AE1">
      <w:pPr>
        <w:jc w:val="both"/>
        <w:rPr>
          <w:rFonts w:ascii="Times New Roman" w:hAnsi="Times New Roman"/>
          <w:u w:val="single"/>
        </w:rPr>
      </w:pPr>
    </w:p>
    <w:p w14:paraId="2FF259FE" w14:textId="011A9D71" w:rsidR="00A90AE1" w:rsidRDefault="00A90AE1" w:rsidP="00A90AE1">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Pr="003C70C4">
        <w:rPr>
          <w:rFonts w:ascii="Times New Roman" w:hAnsi="Times New Roman"/>
          <w:bCs/>
          <w:i/>
          <w:iCs/>
        </w:rPr>
        <w:t xml:space="preserve">the </w:t>
      </w:r>
      <w:r w:rsidRPr="00A90AE1">
        <w:rPr>
          <w:rFonts w:ascii="Times New Roman" w:hAnsi="Times New Roman"/>
          <w:bCs/>
          <w:i/>
          <w:iCs/>
        </w:rPr>
        <w:t>Investment plan for 2025</w:t>
      </w:r>
      <w:r>
        <w:rPr>
          <w:rFonts w:ascii="Times New Roman" w:hAnsi="Times New Roman"/>
          <w:bCs/>
          <w:i/>
          <w:iCs/>
        </w:rPr>
        <w:t>.</w:t>
      </w:r>
    </w:p>
    <w:p w14:paraId="25DEAC2E" w14:textId="77777777" w:rsidR="00A90AE1" w:rsidRDefault="00A90AE1" w:rsidP="008619D5">
      <w:pPr>
        <w:jc w:val="both"/>
        <w:rPr>
          <w:rFonts w:ascii="Times New Roman" w:hAnsi="Times New Roman"/>
          <w:bCs/>
          <w:i/>
          <w:iCs/>
        </w:rPr>
      </w:pPr>
    </w:p>
    <w:p w14:paraId="2B511659" w14:textId="072347E7"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6</w:t>
      </w:r>
    </w:p>
    <w:p w14:paraId="60D31452" w14:textId="77777777" w:rsidR="003C70C4" w:rsidRPr="009F0230" w:rsidRDefault="003C70C4" w:rsidP="003C70C4">
      <w:pPr>
        <w:jc w:val="both"/>
        <w:rPr>
          <w:rFonts w:ascii="Times New Roman" w:hAnsi="Times New Roman"/>
          <w:u w:val="single"/>
        </w:rPr>
      </w:pPr>
    </w:p>
    <w:p w14:paraId="5221BF25" w14:textId="1EA9F4CD"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293A9D" w:rsidRPr="00293A9D">
        <w:rPr>
          <w:i/>
          <w:iCs/>
        </w:rPr>
        <w:t>the monthly gross  remuneration of the members of the Board of Directors for the financial year</w:t>
      </w:r>
      <w:r w:rsidR="00293A9D" w:rsidRPr="00293A9D">
        <w:rPr>
          <w:rStyle w:val="hps"/>
          <w:i/>
          <w:iCs/>
        </w:rPr>
        <w:t xml:space="preserve"> 2025,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62EA2E48" w14:textId="468DACA2"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7</w:t>
      </w:r>
    </w:p>
    <w:p w14:paraId="4CFE58A5" w14:textId="77777777" w:rsidR="003C70C4" w:rsidRPr="009F0230" w:rsidRDefault="003C70C4" w:rsidP="003C70C4">
      <w:pPr>
        <w:jc w:val="both"/>
        <w:rPr>
          <w:rFonts w:ascii="Times New Roman" w:hAnsi="Times New Roman"/>
          <w:u w:val="single"/>
        </w:rPr>
      </w:pPr>
    </w:p>
    <w:p w14:paraId="14AA70A4" w14:textId="0DD00024" w:rsidR="00594274" w:rsidRPr="00594274" w:rsidRDefault="003C70C4" w:rsidP="00594274">
      <w:pPr>
        <w:autoSpaceDE w:val="0"/>
        <w:autoSpaceDN w:val="0"/>
        <w:adjustRightInd w:val="0"/>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proofErr w:type="spellStart"/>
      <w:r w:rsidR="00293A9D" w:rsidRPr="00293A9D">
        <w:rPr>
          <w:rStyle w:val="hpsalt-edited"/>
          <w:rFonts w:ascii="Times New Roman" w:hAnsi="Times New Roman"/>
          <w:i/>
          <w:iCs/>
        </w:rPr>
        <w:t>ellection</w:t>
      </w:r>
      <w:proofErr w:type="spellEnd"/>
      <w:r w:rsidR="00293A9D" w:rsidRPr="00293A9D">
        <w:rPr>
          <w:rStyle w:val="hpsalt-edited"/>
          <w:rFonts w:ascii="Times New Roman" w:hAnsi="Times New Roman"/>
          <w:i/>
          <w:iCs/>
        </w:rPr>
        <w:t xml:space="preserve"> of a member of the Board of Directors of the Company, for the vacancy following the resignation of Mr. </w:t>
      </w:r>
      <w:proofErr w:type="spellStart"/>
      <w:r w:rsidR="00293A9D" w:rsidRPr="00293A9D">
        <w:rPr>
          <w:rStyle w:val="hpsalt-edited"/>
          <w:rFonts w:ascii="Times New Roman" w:hAnsi="Times New Roman"/>
          <w:i/>
          <w:iCs/>
        </w:rPr>
        <w:t>Batyrzhan</w:t>
      </w:r>
      <w:proofErr w:type="spellEnd"/>
      <w:r w:rsidR="00293A9D" w:rsidRPr="00293A9D">
        <w:rPr>
          <w:rStyle w:val="hpsalt-edited"/>
          <w:rFonts w:ascii="Times New Roman" w:hAnsi="Times New Roman"/>
          <w:i/>
          <w:iCs/>
        </w:rPr>
        <w:t xml:space="preserve"> </w:t>
      </w:r>
      <w:proofErr w:type="spellStart"/>
      <w:r w:rsidR="00293A9D" w:rsidRPr="00293A9D">
        <w:rPr>
          <w:rStyle w:val="hpsalt-edited"/>
          <w:rFonts w:ascii="Times New Roman" w:hAnsi="Times New Roman"/>
          <w:i/>
          <w:iCs/>
        </w:rPr>
        <w:t>Tergeussizov</w:t>
      </w:r>
      <w:proofErr w:type="spellEnd"/>
      <w:r w:rsidR="00293A9D" w:rsidRPr="00293A9D">
        <w:rPr>
          <w:rStyle w:val="hpsalt-edited"/>
          <w:rFonts w:ascii="Times New Roman" w:hAnsi="Times New Roman"/>
          <w:i/>
          <w:iCs/>
        </w:rPr>
        <w:t>,  for a mandate that will start on 28.04.2025 and will expire on 30.04.2026 (the date of expiry of the mandate of the current members of the Board of Directors).</w:t>
      </w:r>
    </w:p>
    <w:p w14:paraId="736D6CFA" w14:textId="2B0CEB8D" w:rsidR="00CC58B7" w:rsidRPr="00805292" w:rsidRDefault="00CC58B7" w:rsidP="00CC58B7">
      <w:pPr>
        <w:rPr>
          <w:rFonts w:ascii="Times New Roman" w:eastAsia="Times New Roman" w:hAnsi="Times New Roman"/>
        </w:rPr>
      </w:pPr>
      <w:r w:rsidRPr="00805292">
        <w:rPr>
          <w:rFonts w:ascii="Times New Roman" w:eastAsia="Times New Roman" w:hAnsi="Times New Roman"/>
          <w:lang w:val="ro-RO"/>
        </w:rPr>
        <w:t>Mr.</w:t>
      </w:r>
      <w:r w:rsidRPr="0061729C">
        <w:rPr>
          <w:rFonts w:ascii="Times New Roman" w:hAnsi="Times New Roman"/>
          <w:b/>
          <w:bCs/>
          <w:szCs w:val="22"/>
        </w:rPr>
        <w:t xml:space="preserve"> </w:t>
      </w:r>
      <w:r>
        <w:rPr>
          <w:rFonts w:ascii="Times New Roman" w:hAnsi="Times New Roman"/>
          <w:szCs w:val="22"/>
        </w:rPr>
        <w:t>Yedil Utekov</w:t>
      </w:r>
      <w:r w:rsidRPr="00805292">
        <w:rPr>
          <w:rFonts w:ascii="Times New Roman" w:eastAsia="Times New Roman" w:hAnsi="Times New Roman"/>
        </w:rPr>
        <w:t xml:space="preserve">, ____ citizen, </w:t>
      </w:r>
      <w:proofErr w:type="spellStart"/>
      <w:r w:rsidRPr="00805292">
        <w:rPr>
          <w:rFonts w:ascii="Times New Roman" w:eastAsia="Times New Roman" w:hAnsi="Times New Roman"/>
        </w:rPr>
        <w:t>domicilied</w:t>
      </w:r>
      <w:proofErr w:type="spellEnd"/>
      <w:r w:rsidRPr="00805292">
        <w:rPr>
          <w:rFonts w:ascii="Times New Roman" w:eastAsia="Times New Roman" w:hAnsi="Times New Roman"/>
        </w:rPr>
        <w:t>/residing in ________</w:t>
      </w:r>
      <w:proofErr w:type="gramStart"/>
      <w:r w:rsidRPr="00805292">
        <w:rPr>
          <w:rFonts w:ascii="Times New Roman" w:eastAsia="Times New Roman" w:hAnsi="Times New Roman"/>
        </w:rPr>
        <w:t>_;</w:t>
      </w:r>
      <w:proofErr w:type="gramEnd"/>
      <w:r w:rsidRPr="00805292">
        <w:rPr>
          <w:rFonts w:ascii="Times New Roman" w:eastAsia="Times New Roman" w:hAnsi="Times New Roman"/>
        </w:rPr>
        <w:t xml:space="preserve"> </w:t>
      </w:r>
    </w:p>
    <w:p w14:paraId="2998542A" w14:textId="12669819" w:rsidR="00CC58B7" w:rsidRPr="00805292" w:rsidRDefault="00CC58B7" w:rsidP="00CC58B7">
      <w:pPr>
        <w:rPr>
          <w:rFonts w:ascii="Times New Roman" w:eastAsia="Times New Roman" w:hAnsi="Times New Roman"/>
        </w:rPr>
      </w:pPr>
      <w:r w:rsidRPr="00805292">
        <w:rPr>
          <w:rFonts w:ascii="Times New Roman" w:eastAsia="Times New Roman" w:hAnsi="Times New Roman"/>
          <w:lang w:val="ro-RO"/>
        </w:rPr>
        <w:t>Mr.</w:t>
      </w:r>
      <w:r w:rsidRPr="0061729C">
        <w:rPr>
          <w:rFonts w:ascii="Times New Roman" w:hAnsi="Times New Roman"/>
          <w:b/>
          <w:bCs/>
          <w:szCs w:val="22"/>
        </w:rPr>
        <w:t xml:space="preserve"> </w:t>
      </w:r>
      <w:r w:rsidRPr="00CC58B7">
        <w:rPr>
          <w:rFonts w:ascii="Times New Roman" w:hAnsi="Times New Roman"/>
          <w:szCs w:val="32"/>
        </w:rPr>
        <w:t xml:space="preserve">Olivier de </w:t>
      </w:r>
      <w:proofErr w:type="spellStart"/>
      <w:r w:rsidRPr="00CC58B7">
        <w:rPr>
          <w:rFonts w:ascii="Times New Roman" w:hAnsi="Times New Roman"/>
          <w:szCs w:val="32"/>
        </w:rPr>
        <w:t>Gassart</w:t>
      </w:r>
      <w:proofErr w:type="spellEnd"/>
      <w:r w:rsidRPr="00CC58B7">
        <w:rPr>
          <w:rFonts w:ascii="Times New Roman" w:eastAsia="Times New Roman" w:hAnsi="Times New Roman"/>
        </w:rPr>
        <w:t>,</w:t>
      </w:r>
      <w:r w:rsidRPr="00805292">
        <w:rPr>
          <w:rFonts w:ascii="Times New Roman" w:eastAsia="Times New Roman" w:hAnsi="Times New Roman"/>
        </w:rPr>
        <w:t xml:space="preserve"> ____ citizen, </w:t>
      </w:r>
      <w:proofErr w:type="spellStart"/>
      <w:r w:rsidRPr="00805292">
        <w:rPr>
          <w:rFonts w:ascii="Times New Roman" w:eastAsia="Times New Roman" w:hAnsi="Times New Roman"/>
        </w:rPr>
        <w:t>domicilied</w:t>
      </w:r>
      <w:proofErr w:type="spellEnd"/>
      <w:r w:rsidRPr="00805292">
        <w:rPr>
          <w:rFonts w:ascii="Times New Roman" w:eastAsia="Times New Roman" w:hAnsi="Times New Roman"/>
        </w:rPr>
        <w:t>/residing in ________</w:t>
      </w:r>
      <w:proofErr w:type="gramStart"/>
      <w:r w:rsidRPr="00805292">
        <w:rPr>
          <w:rFonts w:ascii="Times New Roman" w:eastAsia="Times New Roman" w:hAnsi="Times New Roman"/>
        </w:rPr>
        <w:t>_;</w:t>
      </w:r>
      <w:proofErr w:type="gramEnd"/>
      <w:r w:rsidRPr="00805292">
        <w:rPr>
          <w:rFonts w:ascii="Times New Roman" w:eastAsia="Times New Roman" w:hAnsi="Times New Roman"/>
        </w:rPr>
        <w:t xml:space="preserve"> </w:t>
      </w:r>
    </w:p>
    <w:p w14:paraId="53E19384" w14:textId="46DB6145" w:rsidR="00CC58B7" w:rsidRPr="00805292" w:rsidRDefault="00CC58B7" w:rsidP="00CC58B7">
      <w:pPr>
        <w:rPr>
          <w:rFonts w:ascii="Times New Roman" w:eastAsia="Times New Roman" w:hAnsi="Times New Roman"/>
        </w:rPr>
      </w:pPr>
      <w:r w:rsidRPr="00805292">
        <w:rPr>
          <w:rFonts w:ascii="Times New Roman" w:eastAsia="Times New Roman" w:hAnsi="Times New Roman"/>
          <w:lang w:val="ro-RO"/>
        </w:rPr>
        <w:t>Mr.</w:t>
      </w:r>
      <w:r w:rsidRPr="0061729C">
        <w:rPr>
          <w:rFonts w:ascii="Times New Roman" w:hAnsi="Times New Roman"/>
          <w:b/>
          <w:bCs/>
          <w:szCs w:val="22"/>
        </w:rPr>
        <w:t xml:space="preserve"> </w:t>
      </w:r>
      <w:proofErr w:type="spellStart"/>
      <w:r w:rsidRPr="00CC58B7">
        <w:rPr>
          <w:rFonts w:ascii="Times New Roman" w:hAnsi="Times New Roman"/>
          <w:szCs w:val="32"/>
          <w:lang w:val="ro-RO"/>
        </w:rPr>
        <w:t>Kristjan</w:t>
      </w:r>
      <w:proofErr w:type="spellEnd"/>
      <w:r w:rsidRPr="00CC58B7">
        <w:rPr>
          <w:rFonts w:ascii="Times New Roman" w:hAnsi="Times New Roman"/>
          <w:szCs w:val="32"/>
          <w:lang w:val="ro-RO"/>
        </w:rPr>
        <w:t xml:space="preserve"> </w:t>
      </w:r>
      <w:proofErr w:type="spellStart"/>
      <w:r w:rsidRPr="00CC58B7">
        <w:rPr>
          <w:rFonts w:ascii="Times New Roman" w:hAnsi="Times New Roman"/>
          <w:szCs w:val="32"/>
          <w:lang w:val="ro-RO"/>
        </w:rPr>
        <w:t>Kotkas</w:t>
      </w:r>
      <w:proofErr w:type="spellEnd"/>
      <w:r w:rsidRPr="00CC58B7">
        <w:rPr>
          <w:rFonts w:ascii="Times New Roman" w:eastAsia="Times New Roman" w:hAnsi="Times New Roman"/>
        </w:rPr>
        <w:t>,</w:t>
      </w:r>
      <w:r w:rsidRPr="00805292">
        <w:rPr>
          <w:rFonts w:ascii="Times New Roman" w:eastAsia="Times New Roman" w:hAnsi="Times New Roman"/>
        </w:rPr>
        <w:t xml:space="preserve"> ____ citizen, </w:t>
      </w:r>
      <w:proofErr w:type="spellStart"/>
      <w:r w:rsidRPr="00805292">
        <w:rPr>
          <w:rFonts w:ascii="Times New Roman" w:eastAsia="Times New Roman" w:hAnsi="Times New Roman"/>
        </w:rPr>
        <w:t>domicilied</w:t>
      </w:r>
      <w:proofErr w:type="spellEnd"/>
      <w:r w:rsidRPr="00805292">
        <w:rPr>
          <w:rFonts w:ascii="Times New Roman" w:eastAsia="Times New Roman" w:hAnsi="Times New Roman"/>
        </w:rPr>
        <w:t xml:space="preserve">/residing in _________; </w:t>
      </w:r>
    </w:p>
    <w:p w14:paraId="0FE51B01" w14:textId="5C3D6E69" w:rsidR="00CC58B7" w:rsidRPr="00805292" w:rsidRDefault="00CC58B7" w:rsidP="00CC58B7">
      <w:pPr>
        <w:rPr>
          <w:rFonts w:ascii="Times New Roman" w:eastAsia="Times New Roman" w:hAnsi="Times New Roman"/>
        </w:rPr>
      </w:pPr>
      <w:r w:rsidRPr="00805292">
        <w:rPr>
          <w:rFonts w:ascii="Times New Roman" w:eastAsia="Times New Roman" w:hAnsi="Times New Roman"/>
          <w:lang w:val="ro-RO"/>
        </w:rPr>
        <w:t>Mr.</w:t>
      </w:r>
      <w:r w:rsidRPr="0061729C">
        <w:rPr>
          <w:rFonts w:ascii="Times New Roman" w:hAnsi="Times New Roman"/>
          <w:b/>
          <w:bCs/>
          <w:szCs w:val="22"/>
        </w:rPr>
        <w:t xml:space="preserve"> </w:t>
      </w:r>
      <w:r w:rsidRPr="00CC58B7">
        <w:rPr>
          <w:rFonts w:ascii="Times New Roman" w:hAnsi="Times New Roman"/>
          <w:szCs w:val="32"/>
        </w:rPr>
        <w:t>Razvan Stefan Lefter</w:t>
      </w:r>
      <w:r w:rsidRPr="00CC58B7">
        <w:rPr>
          <w:rFonts w:ascii="Times New Roman" w:eastAsia="Times New Roman" w:hAnsi="Times New Roman"/>
        </w:rPr>
        <w:t>,</w:t>
      </w:r>
      <w:r w:rsidRPr="00805292">
        <w:rPr>
          <w:rFonts w:ascii="Times New Roman" w:eastAsia="Times New Roman" w:hAnsi="Times New Roman"/>
        </w:rPr>
        <w:t xml:space="preserve"> ____ citizen, </w:t>
      </w:r>
      <w:proofErr w:type="spellStart"/>
      <w:r w:rsidRPr="00805292">
        <w:rPr>
          <w:rFonts w:ascii="Times New Roman" w:eastAsia="Times New Roman" w:hAnsi="Times New Roman"/>
        </w:rPr>
        <w:t>domicilied</w:t>
      </w:r>
      <w:proofErr w:type="spellEnd"/>
      <w:r w:rsidRPr="00805292">
        <w:rPr>
          <w:rFonts w:ascii="Times New Roman" w:eastAsia="Times New Roman" w:hAnsi="Times New Roman"/>
        </w:rPr>
        <w:t>/residing in ________</w:t>
      </w:r>
      <w:proofErr w:type="gramStart"/>
      <w:r w:rsidRPr="00805292">
        <w:rPr>
          <w:rFonts w:ascii="Times New Roman" w:eastAsia="Times New Roman" w:hAnsi="Times New Roman"/>
        </w:rPr>
        <w:t>_;</w:t>
      </w:r>
      <w:proofErr w:type="gramEnd"/>
      <w:r w:rsidRPr="00805292">
        <w:rPr>
          <w:rFonts w:ascii="Times New Roman" w:eastAsia="Times New Roman" w:hAnsi="Times New Roman"/>
        </w:rPr>
        <w:t xml:space="preserve"> </w:t>
      </w:r>
    </w:p>
    <w:p w14:paraId="30E6F761" w14:textId="69B00BA8" w:rsidR="00594274" w:rsidRDefault="00594274" w:rsidP="005134C2">
      <w:pPr>
        <w:tabs>
          <w:tab w:val="left" w:pos="0"/>
        </w:tabs>
        <w:jc w:val="both"/>
        <w:rPr>
          <w:rFonts w:ascii="Times New Roman" w:hAnsi="Times New Roman"/>
        </w:rPr>
      </w:pPr>
    </w:p>
    <w:p w14:paraId="0C56299C" w14:textId="6086EEE1" w:rsidR="00CC58B7" w:rsidRPr="00CC58B7" w:rsidRDefault="00CC58B7" w:rsidP="00CC58B7">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7</w:t>
      </w:r>
      <w:r>
        <w:rPr>
          <w:rFonts w:ascii="Times New Roman" w:hAnsi="Times New Roman"/>
          <w:u w:val="single"/>
          <w:vertAlign w:val="superscript"/>
        </w:rPr>
        <w:t>1</w:t>
      </w:r>
    </w:p>
    <w:p w14:paraId="0C0A296E" w14:textId="77777777" w:rsidR="00293A9D" w:rsidRDefault="00293A9D" w:rsidP="005134C2">
      <w:pPr>
        <w:tabs>
          <w:tab w:val="left" w:pos="0"/>
        </w:tabs>
        <w:jc w:val="both"/>
        <w:rPr>
          <w:rFonts w:ascii="Times New Roman" w:hAnsi="Times New Roman"/>
        </w:rPr>
      </w:pPr>
    </w:p>
    <w:p w14:paraId="1862B701" w14:textId="6439A161" w:rsidR="00CC58B7" w:rsidRPr="00CC58B7" w:rsidRDefault="00CC58B7" w:rsidP="00CC58B7">
      <w:pPr>
        <w:autoSpaceDE w:val="0"/>
        <w:autoSpaceDN w:val="0"/>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CC58B7">
        <w:rPr>
          <w:rFonts w:ascii="Times New Roman" w:hAnsi="Times New Roman"/>
        </w:rPr>
        <w:t xml:space="preserve"> </w:t>
      </w:r>
      <w:r w:rsidRPr="00CC58B7">
        <w:rPr>
          <w:rFonts w:ascii="Times New Roman" w:hAnsi="Times New Roman"/>
          <w:i/>
          <w:iCs/>
        </w:rPr>
        <w:t xml:space="preserve">approval of the liability of the directors of the company for the damage in the estimated amount of RON 3,152,843.18 caused by them to the company through the execution of the Cash pooling agreement, without this contract being subject to the approval of the Extraordinary General Meeting of Shareholders, and the appointment of the shareholder KJK Balkan Holding </w:t>
      </w:r>
      <w:proofErr w:type="spellStart"/>
      <w:r w:rsidRPr="00CC58B7">
        <w:rPr>
          <w:rFonts w:ascii="Times New Roman" w:hAnsi="Times New Roman"/>
          <w:i/>
          <w:iCs/>
        </w:rPr>
        <w:t>S.a.r.l</w:t>
      </w:r>
      <w:proofErr w:type="spellEnd"/>
      <w:r w:rsidRPr="00CC58B7">
        <w:rPr>
          <w:rFonts w:ascii="Times New Roman" w:hAnsi="Times New Roman"/>
          <w:i/>
          <w:iCs/>
        </w:rPr>
        <w:t>. to bring legal action against the liable directors of the company.</w:t>
      </w:r>
    </w:p>
    <w:p w14:paraId="5466E491" w14:textId="1E1367E0" w:rsidR="00293A9D" w:rsidRDefault="00293A9D" w:rsidP="005134C2">
      <w:pPr>
        <w:tabs>
          <w:tab w:val="left" w:pos="0"/>
        </w:tabs>
        <w:jc w:val="both"/>
        <w:rPr>
          <w:rFonts w:ascii="Times New Roman" w:hAnsi="Times New Roman"/>
        </w:rPr>
      </w:pPr>
    </w:p>
    <w:p w14:paraId="73D38E8A" w14:textId="2A17BCC0" w:rsidR="00CC58B7" w:rsidRPr="00CC58B7" w:rsidRDefault="00CC58B7" w:rsidP="00CC58B7">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7</w:t>
      </w:r>
      <w:r>
        <w:rPr>
          <w:rFonts w:ascii="Times New Roman" w:hAnsi="Times New Roman"/>
          <w:u w:val="single"/>
          <w:vertAlign w:val="superscript"/>
        </w:rPr>
        <w:t>2</w:t>
      </w:r>
    </w:p>
    <w:p w14:paraId="16104144" w14:textId="77777777" w:rsidR="00CC58B7" w:rsidRDefault="00CC58B7" w:rsidP="00CC58B7">
      <w:pPr>
        <w:tabs>
          <w:tab w:val="left" w:pos="0"/>
        </w:tabs>
        <w:jc w:val="both"/>
        <w:rPr>
          <w:rFonts w:ascii="Times New Roman" w:hAnsi="Times New Roman"/>
        </w:rPr>
      </w:pPr>
    </w:p>
    <w:p w14:paraId="058253C0" w14:textId="45E1600A" w:rsidR="00CC58B7" w:rsidRPr="00CC58B7" w:rsidRDefault="00CC58B7" w:rsidP="00CC58B7">
      <w:pPr>
        <w:tabs>
          <w:tab w:val="left" w:pos="0"/>
        </w:tabs>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CC58B7">
        <w:rPr>
          <w:rFonts w:ascii="Times New Roman" w:hAnsi="Times New Roman"/>
        </w:rPr>
        <w:t xml:space="preserve"> </w:t>
      </w:r>
      <w:r w:rsidRPr="00CC58B7">
        <w:rPr>
          <w:rFonts w:ascii="Times New Roman" w:hAnsi="Times New Roman"/>
          <w:i/>
          <w:iCs/>
        </w:rPr>
        <w:t>approval of the appointment of the directors of the company for a mandate starting with the date of the election of the directors and expiring on 30.04.2026 (the date of expiry of the mandate of the current members of the Board of Directors), in order to replace the administrators against whom the action for liability for damages is initiated.</w:t>
      </w:r>
    </w:p>
    <w:p w14:paraId="451FFEF8" w14:textId="69175F30" w:rsidR="00CC58B7" w:rsidRDefault="00CC58B7" w:rsidP="00594274">
      <w:pPr>
        <w:jc w:val="both"/>
        <w:rPr>
          <w:rFonts w:ascii="Times New Roman" w:hAnsi="Times New Roman"/>
        </w:rPr>
      </w:pPr>
      <w:proofErr w:type="spellStart"/>
      <w:r w:rsidRPr="00CC58B7">
        <w:rPr>
          <w:rFonts w:ascii="Times New Roman" w:hAnsi="Times New Roman"/>
        </w:rPr>
        <w:t>Mr</w:t>
      </w:r>
      <w:proofErr w:type="spellEnd"/>
      <w:r w:rsidRPr="00CC58B7">
        <w:rPr>
          <w:rFonts w:ascii="Times New Roman" w:hAnsi="Times New Roman"/>
        </w:rPr>
        <w:t>/</w:t>
      </w:r>
      <w:proofErr w:type="spellStart"/>
      <w:r w:rsidRPr="00CC58B7">
        <w:rPr>
          <w:rFonts w:ascii="Times New Roman" w:hAnsi="Times New Roman"/>
        </w:rPr>
        <w:t>Mrs</w:t>
      </w:r>
      <w:proofErr w:type="spellEnd"/>
      <w:r w:rsidRPr="00CC58B7">
        <w:rPr>
          <w:rFonts w:ascii="Times New Roman" w:hAnsi="Times New Roman"/>
        </w:rPr>
        <w:t>______________</w:t>
      </w:r>
    </w:p>
    <w:p w14:paraId="53BE7A51" w14:textId="77777777" w:rsidR="00CC58B7" w:rsidRPr="00CC58B7" w:rsidRDefault="00CC58B7" w:rsidP="00CC58B7">
      <w:pPr>
        <w:jc w:val="both"/>
        <w:rPr>
          <w:rFonts w:ascii="Times New Roman" w:hAnsi="Times New Roman"/>
        </w:rPr>
      </w:pPr>
      <w:proofErr w:type="spellStart"/>
      <w:r w:rsidRPr="00CC58B7">
        <w:rPr>
          <w:rFonts w:ascii="Times New Roman" w:hAnsi="Times New Roman"/>
        </w:rPr>
        <w:t>Mr</w:t>
      </w:r>
      <w:proofErr w:type="spellEnd"/>
      <w:r w:rsidRPr="00CC58B7">
        <w:rPr>
          <w:rFonts w:ascii="Times New Roman" w:hAnsi="Times New Roman"/>
        </w:rPr>
        <w:t>/</w:t>
      </w:r>
      <w:proofErr w:type="spellStart"/>
      <w:r w:rsidRPr="00CC58B7">
        <w:rPr>
          <w:rFonts w:ascii="Times New Roman" w:hAnsi="Times New Roman"/>
        </w:rPr>
        <w:t>Mrs</w:t>
      </w:r>
      <w:proofErr w:type="spellEnd"/>
      <w:r w:rsidRPr="00CC58B7">
        <w:rPr>
          <w:rFonts w:ascii="Times New Roman" w:hAnsi="Times New Roman"/>
        </w:rPr>
        <w:t>______________</w:t>
      </w:r>
    </w:p>
    <w:p w14:paraId="4D675BC7" w14:textId="77777777" w:rsidR="00CC58B7" w:rsidRPr="00CC58B7" w:rsidRDefault="00CC58B7" w:rsidP="00CC58B7">
      <w:pPr>
        <w:jc w:val="both"/>
        <w:rPr>
          <w:rFonts w:ascii="Times New Roman" w:hAnsi="Times New Roman"/>
        </w:rPr>
      </w:pPr>
      <w:proofErr w:type="spellStart"/>
      <w:r w:rsidRPr="00CC58B7">
        <w:rPr>
          <w:rFonts w:ascii="Times New Roman" w:hAnsi="Times New Roman"/>
        </w:rPr>
        <w:t>Mr</w:t>
      </w:r>
      <w:proofErr w:type="spellEnd"/>
      <w:r w:rsidRPr="00CC58B7">
        <w:rPr>
          <w:rFonts w:ascii="Times New Roman" w:hAnsi="Times New Roman"/>
        </w:rPr>
        <w:t>/</w:t>
      </w:r>
      <w:proofErr w:type="spellStart"/>
      <w:r w:rsidRPr="00CC58B7">
        <w:rPr>
          <w:rFonts w:ascii="Times New Roman" w:hAnsi="Times New Roman"/>
        </w:rPr>
        <w:t>Mrs</w:t>
      </w:r>
      <w:proofErr w:type="spellEnd"/>
      <w:r w:rsidRPr="00CC58B7">
        <w:rPr>
          <w:rFonts w:ascii="Times New Roman" w:hAnsi="Times New Roman"/>
        </w:rPr>
        <w:t>______________</w:t>
      </w:r>
    </w:p>
    <w:p w14:paraId="1138BFC8" w14:textId="77777777" w:rsidR="00CC58B7" w:rsidRPr="00CC58B7" w:rsidRDefault="00CC58B7" w:rsidP="00CC58B7">
      <w:pPr>
        <w:jc w:val="both"/>
        <w:rPr>
          <w:rFonts w:ascii="Times New Roman" w:hAnsi="Times New Roman"/>
        </w:rPr>
      </w:pPr>
      <w:proofErr w:type="spellStart"/>
      <w:r w:rsidRPr="00CC58B7">
        <w:rPr>
          <w:rFonts w:ascii="Times New Roman" w:hAnsi="Times New Roman"/>
        </w:rPr>
        <w:t>Mr</w:t>
      </w:r>
      <w:proofErr w:type="spellEnd"/>
      <w:r w:rsidRPr="00CC58B7">
        <w:rPr>
          <w:rFonts w:ascii="Times New Roman" w:hAnsi="Times New Roman"/>
        </w:rPr>
        <w:t>/</w:t>
      </w:r>
      <w:proofErr w:type="spellStart"/>
      <w:r w:rsidRPr="00CC58B7">
        <w:rPr>
          <w:rFonts w:ascii="Times New Roman" w:hAnsi="Times New Roman"/>
        </w:rPr>
        <w:t>Mrs</w:t>
      </w:r>
      <w:proofErr w:type="spellEnd"/>
      <w:r w:rsidRPr="00CC58B7">
        <w:rPr>
          <w:rFonts w:ascii="Times New Roman" w:hAnsi="Times New Roman"/>
        </w:rPr>
        <w:t>______________</w:t>
      </w:r>
    </w:p>
    <w:p w14:paraId="49221101" w14:textId="77777777" w:rsidR="00CC58B7" w:rsidRPr="00CC58B7" w:rsidRDefault="00CC58B7" w:rsidP="00CC58B7">
      <w:pPr>
        <w:jc w:val="both"/>
        <w:rPr>
          <w:rFonts w:ascii="Times New Roman" w:hAnsi="Times New Roman"/>
        </w:rPr>
      </w:pPr>
      <w:proofErr w:type="spellStart"/>
      <w:r w:rsidRPr="00CC58B7">
        <w:rPr>
          <w:rFonts w:ascii="Times New Roman" w:hAnsi="Times New Roman"/>
        </w:rPr>
        <w:t>Mr</w:t>
      </w:r>
      <w:proofErr w:type="spellEnd"/>
      <w:r w:rsidRPr="00CC58B7">
        <w:rPr>
          <w:rFonts w:ascii="Times New Roman" w:hAnsi="Times New Roman"/>
        </w:rPr>
        <w:t>/</w:t>
      </w:r>
      <w:proofErr w:type="spellStart"/>
      <w:r w:rsidRPr="00CC58B7">
        <w:rPr>
          <w:rFonts w:ascii="Times New Roman" w:hAnsi="Times New Roman"/>
        </w:rPr>
        <w:t>Mrs</w:t>
      </w:r>
      <w:proofErr w:type="spellEnd"/>
      <w:r w:rsidRPr="00CC58B7">
        <w:rPr>
          <w:rFonts w:ascii="Times New Roman" w:hAnsi="Times New Roman"/>
        </w:rPr>
        <w:t>______________</w:t>
      </w:r>
    </w:p>
    <w:p w14:paraId="1BF9A869" w14:textId="77777777" w:rsidR="00CC58B7" w:rsidRDefault="00CC58B7" w:rsidP="00594274">
      <w:pPr>
        <w:jc w:val="both"/>
        <w:rPr>
          <w:rFonts w:ascii="Times New Roman" w:hAnsi="Times New Roman"/>
        </w:rPr>
      </w:pPr>
    </w:p>
    <w:p w14:paraId="1FFCDFD7" w14:textId="77777777" w:rsidR="00CC58B7" w:rsidRDefault="00CC58B7" w:rsidP="00594274">
      <w:pPr>
        <w:jc w:val="both"/>
        <w:rPr>
          <w:rFonts w:ascii="Times New Roman" w:hAnsi="Times New Roman"/>
        </w:rPr>
      </w:pPr>
    </w:p>
    <w:p w14:paraId="542E5FAE" w14:textId="77777777" w:rsidR="00CC58B7" w:rsidRPr="00CC58B7" w:rsidRDefault="00CC58B7" w:rsidP="00594274">
      <w:pPr>
        <w:jc w:val="both"/>
        <w:rPr>
          <w:rFonts w:ascii="Times New Roman" w:hAnsi="Times New Roman"/>
        </w:rPr>
      </w:pPr>
    </w:p>
    <w:p w14:paraId="25B4B196" w14:textId="4446BED2" w:rsidR="00CC58B7" w:rsidRPr="00CC58B7" w:rsidRDefault="00CC58B7" w:rsidP="00CC58B7">
      <w:pPr>
        <w:jc w:val="both"/>
        <w:rPr>
          <w:rFonts w:ascii="Times New Roman" w:hAnsi="Times New Roman"/>
          <w:u w:val="single"/>
          <w:vertAlign w:val="superscript"/>
        </w:rPr>
      </w:pPr>
      <w:r w:rsidRPr="009F0230">
        <w:rPr>
          <w:rFonts w:ascii="Times New Roman" w:hAnsi="Times New Roman"/>
          <w:u w:val="single"/>
        </w:rPr>
        <w:lastRenderedPageBreak/>
        <w:t xml:space="preserve">Article </w:t>
      </w:r>
      <w:r>
        <w:rPr>
          <w:rFonts w:ascii="Times New Roman" w:hAnsi="Times New Roman"/>
          <w:u w:val="single"/>
        </w:rPr>
        <w:t>7</w:t>
      </w:r>
      <w:r>
        <w:rPr>
          <w:rFonts w:ascii="Times New Roman" w:hAnsi="Times New Roman"/>
          <w:u w:val="single"/>
          <w:vertAlign w:val="superscript"/>
        </w:rPr>
        <w:t>3</w:t>
      </w:r>
    </w:p>
    <w:p w14:paraId="5477FC28" w14:textId="77777777" w:rsidR="00CC58B7" w:rsidRDefault="00CC58B7" w:rsidP="00CC58B7">
      <w:pPr>
        <w:tabs>
          <w:tab w:val="left" w:pos="0"/>
        </w:tabs>
        <w:jc w:val="both"/>
        <w:rPr>
          <w:rFonts w:ascii="Times New Roman" w:hAnsi="Times New Roman"/>
        </w:rPr>
      </w:pPr>
    </w:p>
    <w:p w14:paraId="4DE85937" w14:textId="7F61A0A0" w:rsidR="00CC58B7" w:rsidRPr="00CC58B7" w:rsidRDefault="00CC58B7" w:rsidP="00594274">
      <w:pPr>
        <w:jc w:val="both"/>
        <w:rPr>
          <w:rFonts w:ascii="Times New Roman" w:hAnsi="Times New Roman"/>
          <w:i/>
          <w:iCs/>
          <w:u w:val="single"/>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CC58B7">
        <w:rPr>
          <w:rFonts w:ascii="Times New Roman" w:hAnsi="Times New Roman"/>
        </w:rPr>
        <w:t xml:space="preserve"> </w:t>
      </w:r>
      <w:r w:rsidRPr="00CC58B7">
        <w:rPr>
          <w:rFonts w:ascii="Times New Roman" w:hAnsi="Times New Roman"/>
          <w:i/>
          <w:iCs/>
        </w:rPr>
        <w:t>approval of the remuneration of the newly elected directors, which shall be equal to the amount previously approved by the general meeting of the company's shareholders</w:t>
      </w:r>
    </w:p>
    <w:p w14:paraId="21EFDB83" w14:textId="77853FAA" w:rsidR="00594274" w:rsidRDefault="00594274" w:rsidP="00594274">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8</w:t>
      </w:r>
    </w:p>
    <w:p w14:paraId="09C4EBDD" w14:textId="77777777" w:rsidR="00594274" w:rsidRPr="009F0230" w:rsidRDefault="00594274" w:rsidP="00594274">
      <w:pPr>
        <w:jc w:val="both"/>
        <w:rPr>
          <w:rFonts w:ascii="Times New Roman" w:hAnsi="Times New Roman"/>
          <w:u w:val="single"/>
        </w:rPr>
      </w:pPr>
    </w:p>
    <w:p w14:paraId="7DB4D913" w14:textId="4842F73D" w:rsidR="00293A9D" w:rsidRPr="00E93E69" w:rsidRDefault="00594274" w:rsidP="00293A9D">
      <w:pPr>
        <w:autoSpaceDE w:val="0"/>
        <w:autoSpaceDN w:val="0"/>
        <w:adjustRightInd w:val="0"/>
        <w:jc w:val="both"/>
        <w:rPr>
          <w:rFonts w:ascii="Times New Roman" w:hAnsi="Times New Roman"/>
          <w:lang w:eastAsia="en-GB"/>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00293A9D">
        <w:rPr>
          <w:rFonts w:ascii="Times New Roman" w:hAnsi="Times New Roman"/>
          <w:b/>
          <w:bCs/>
        </w:rPr>
        <w:t xml:space="preserve"> </w:t>
      </w:r>
      <w:r w:rsidR="00293A9D" w:rsidRPr="00293A9D">
        <w:rPr>
          <w:rFonts w:ascii="Times New Roman" w:hAnsi="Times New Roman"/>
          <w:i/>
          <w:iCs/>
          <w:lang w:eastAsia="en-GB"/>
        </w:rPr>
        <w:t>the Remuneration Report for the members of the Company's management structure, for 2024. (consultative vote)</w:t>
      </w:r>
      <w:r w:rsidR="00293A9D">
        <w:rPr>
          <w:rFonts w:ascii="Times New Roman" w:hAnsi="Times New Roman"/>
          <w:i/>
          <w:iCs/>
          <w:lang w:eastAsia="en-GB"/>
        </w:rPr>
        <w:t>.</w:t>
      </w:r>
      <w:r w:rsidR="00293A9D" w:rsidRPr="00E93E69">
        <w:rPr>
          <w:rFonts w:ascii="Times New Roman" w:hAnsi="Times New Roman"/>
          <w:i/>
          <w:iCs/>
          <w:lang w:eastAsia="en-GB"/>
        </w:rPr>
        <w:t xml:space="preserve"> </w:t>
      </w:r>
    </w:p>
    <w:p w14:paraId="5A4396DB" w14:textId="1DF8A9C3" w:rsidR="005134C2" w:rsidRPr="00805292" w:rsidRDefault="005134C2" w:rsidP="0061729C">
      <w:pPr>
        <w:jc w:val="both"/>
        <w:rPr>
          <w:rFonts w:ascii="Times New Roman" w:eastAsia="Times New Roman" w:hAnsi="Times New Roman"/>
          <w:lang w:eastAsia="ro-RO"/>
        </w:rPr>
      </w:pPr>
    </w:p>
    <w:p w14:paraId="734E5E9B" w14:textId="2AD8503E"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9</w:t>
      </w:r>
    </w:p>
    <w:p w14:paraId="209052BA" w14:textId="77777777" w:rsidR="005134C2" w:rsidRPr="009F0230" w:rsidRDefault="005134C2" w:rsidP="005134C2">
      <w:pPr>
        <w:jc w:val="both"/>
        <w:rPr>
          <w:rFonts w:ascii="Times New Roman" w:hAnsi="Times New Roman"/>
          <w:u w:val="single"/>
        </w:rPr>
      </w:pPr>
    </w:p>
    <w:p w14:paraId="45911423" w14:textId="59CF2928"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 xml:space="preserve">the </w:t>
      </w:r>
      <w:r w:rsidR="00293A9D" w:rsidRPr="00293A9D">
        <w:rPr>
          <w:i/>
          <w:iCs/>
        </w:rPr>
        <w:t>updated Remuneration Policy of the Company's management structure, applicable starting 2025 financial year</w:t>
      </w:r>
      <w:r w:rsidRPr="00293A9D">
        <w:rPr>
          <w:i/>
          <w:iCs/>
        </w:rPr>
        <w:t>.</w:t>
      </w:r>
    </w:p>
    <w:p w14:paraId="492D8B86" w14:textId="012A4541" w:rsidR="005134C2" w:rsidRDefault="005134C2" w:rsidP="008619D5">
      <w:pPr>
        <w:pStyle w:val="Default"/>
        <w:jc w:val="both"/>
        <w:rPr>
          <w:lang w:val="ro-RO"/>
        </w:rPr>
      </w:pPr>
    </w:p>
    <w:p w14:paraId="282A854A" w14:textId="24F71F79"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10</w:t>
      </w:r>
    </w:p>
    <w:p w14:paraId="024830DE" w14:textId="77777777" w:rsidR="005134C2" w:rsidRPr="009F0230" w:rsidRDefault="005134C2" w:rsidP="005134C2">
      <w:pPr>
        <w:jc w:val="both"/>
        <w:rPr>
          <w:rFonts w:ascii="Times New Roman" w:hAnsi="Times New Roman"/>
          <w:u w:val="single"/>
        </w:rPr>
      </w:pPr>
    </w:p>
    <w:p w14:paraId="4762F85E" w14:textId="7289FB16" w:rsidR="00293A9D" w:rsidRPr="00293A9D" w:rsidRDefault="003C70C4" w:rsidP="003C70C4">
      <w:pPr>
        <w:jc w:val="both"/>
        <w:rPr>
          <w:rFonts w:ascii="Times New Roman" w:hAnsi="Times New Roman"/>
          <w:b/>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00293A9D" w:rsidRPr="00293A9D">
        <w:rPr>
          <w:rFonts w:ascii="Times New Roman" w:hAnsi="Times New Roman"/>
          <w:i/>
          <w:iCs/>
          <w:lang w:eastAsia="en-GB"/>
        </w:rPr>
        <w:t xml:space="preserve">the </w:t>
      </w:r>
      <w:r w:rsidR="00293A9D" w:rsidRPr="00293A9D">
        <w:rPr>
          <w:rFonts w:ascii="Times New Roman" w:hAnsi="Times New Roman"/>
          <w:bCs/>
          <w:i/>
          <w:iCs/>
        </w:rPr>
        <w:t xml:space="preserve">appointment of </w:t>
      </w:r>
      <w:proofErr w:type="spellStart"/>
      <w:r w:rsidR="00293A9D" w:rsidRPr="00293A9D">
        <w:rPr>
          <w:rFonts w:ascii="Times New Roman" w:eastAsia="Times New Roman" w:hAnsi="Times New Roman"/>
          <w:i/>
          <w:iCs/>
        </w:rPr>
        <w:t>Pricewaterhousecoopers</w:t>
      </w:r>
      <w:proofErr w:type="spellEnd"/>
      <w:r w:rsidR="00293A9D" w:rsidRPr="00293A9D">
        <w:rPr>
          <w:rFonts w:ascii="Times New Roman" w:eastAsia="Times New Roman" w:hAnsi="Times New Roman"/>
          <w:i/>
          <w:iCs/>
        </w:rPr>
        <w:t xml:space="preserve"> Audit SRL</w:t>
      </w:r>
      <w:r w:rsidR="00293A9D" w:rsidRPr="00293A9D">
        <w:rPr>
          <w:rFonts w:ascii="Times New Roman" w:eastAsiaTheme="minorHAnsi" w:hAnsi="Times New Roman"/>
          <w:i/>
          <w:iCs/>
        </w:rPr>
        <w:t xml:space="preserve">, </w:t>
      </w:r>
      <w:r w:rsidR="00293A9D" w:rsidRPr="00293A9D">
        <w:rPr>
          <w:rFonts w:ascii="Times New Roman" w:eastAsia="Times New Roman" w:hAnsi="Times New Roman"/>
          <w:bCs/>
          <w:i/>
          <w:iCs/>
          <w:lang w:val="ro-RO"/>
        </w:rPr>
        <w:t xml:space="preserve">as </w:t>
      </w:r>
      <w:proofErr w:type="spellStart"/>
      <w:r w:rsidR="00293A9D" w:rsidRPr="00293A9D">
        <w:rPr>
          <w:rFonts w:ascii="Times New Roman" w:eastAsia="Times New Roman" w:hAnsi="Times New Roman"/>
          <w:bCs/>
          <w:i/>
          <w:iCs/>
          <w:lang w:val="ro-RO"/>
        </w:rPr>
        <w:t>financial</w:t>
      </w:r>
      <w:proofErr w:type="spellEnd"/>
      <w:r w:rsidR="00293A9D" w:rsidRPr="00293A9D">
        <w:rPr>
          <w:rFonts w:ascii="Times New Roman" w:eastAsia="Times New Roman" w:hAnsi="Times New Roman"/>
          <w:bCs/>
          <w:i/>
          <w:iCs/>
          <w:lang w:val="ro-RO"/>
        </w:rPr>
        <w:t xml:space="preserve"> auditor</w:t>
      </w:r>
      <w:r w:rsidR="00293A9D" w:rsidRPr="00293A9D">
        <w:rPr>
          <w:rFonts w:ascii="Times New Roman" w:eastAsia="Times New Roman" w:hAnsi="Times New Roman"/>
          <w:b/>
          <w:bCs/>
          <w:i/>
          <w:iCs/>
          <w:lang w:val="ro-RO"/>
        </w:rPr>
        <w:t xml:space="preserve"> </w:t>
      </w:r>
      <w:r w:rsidR="00293A9D" w:rsidRPr="00293A9D">
        <w:rPr>
          <w:rFonts w:ascii="Times New Roman" w:eastAsia="Times New Roman" w:hAnsi="Times New Roman"/>
          <w:i/>
          <w:iCs/>
          <w:lang w:val="ro-RO"/>
        </w:rPr>
        <w:t xml:space="preserve">of </w:t>
      </w:r>
      <w:proofErr w:type="spellStart"/>
      <w:r w:rsidR="00293A9D" w:rsidRPr="00293A9D">
        <w:rPr>
          <w:rFonts w:ascii="Times New Roman" w:hAnsi="Times New Roman"/>
          <w:i/>
          <w:iCs/>
          <w:lang w:val="ro-RO"/>
        </w:rPr>
        <w:t>the</w:t>
      </w:r>
      <w:proofErr w:type="spellEnd"/>
      <w:r w:rsidR="00293A9D" w:rsidRPr="00293A9D">
        <w:rPr>
          <w:rFonts w:ascii="Times New Roman" w:hAnsi="Times New Roman"/>
          <w:i/>
          <w:iCs/>
          <w:lang w:val="ro-RO"/>
        </w:rPr>
        <w:t xml:space="preserve"> Company, for a period of 4 (</w:t>
      </w:r>
      <w:proofErr w:type="spellStart"/>
      <w:r w:rsidR="00293A9D" w:rsidRPr="00293A9D">
        <w:rPr>
          <w:rFonts w:ascii="Times New Roman" w:hAnsi="Times New Roman"/>
          <w:i/>
          <w:iCs/>
          <w:lang w:val="ro-RO"/>
        </w:rPr>
        <w:t>four</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years</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respectively</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the</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financial</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years</w:t>
      </w:r>
      <w:proofErr w:type="spellEnd"/>
      <w:r w:rsidR="00293A9D" w:rsidRPr="00293A9D">
        <w:rPr>
          <w:rFonts w:ascii="Times New Roman" w:hAnsi="Times New Roman"/>
          <w:i/>
          <w:iCs/>
          <w:lang w:val="ro-RO"/>
        </w:rPr>
        <w:t xml:space="preserve"> 2025 – 2028 </w:t>
      </w:r>
      <w:r w:rsidR="00293A9D" w:rsidRPr="00293A9D">
        <w:rPr>
          <w:rFonts w:ascii="Times New Roman" w:hAnsi="Times New Roman"/>
          <w:i/>
          <w:iCs/>
          <w:lang w:eastAsia="en-GB"/>
        </w:rPr>
        <w:t xml:space="preserve">and of the remuneration of the financial auditor, </w:t>
      </w:r>
      <w:proofErr w:type="spellStart"/>
      <w:r w:rsidR="00293A9D" w:rsidRPr="00293A9D">
        <w:rPr>
          <w:rFonts w:ascii="Times New Roman" w:hAnsi="Times New Roman"/>
          <w:i/>
          <w:iCs/>
          <w:lang w:val="ro-RO"/>
        </w:rPr>
        <w:t>starting</w:t>
      </w:r>
      <w:proofErr w:type="spellEnd"/>
      <w:r w:rsidR="00293A9D" w:rsidRPr="00293A9D">
        <w:rPr>
          <w:rFonts w:ascii="Times New Roman" w:hAnsi="Times New Roman"/>
          <w:i/>
          <w:iCs/>
          <w:lang w:val="ro-RO"/>
        </w:rPr>
        <w:t xml:space="preserve"> on 28.04.2025</w:t>
      </w:r>
      <w:r w:rsidR="00293A9D">
        <w:rPr>
          <w:rFonts w:ascii="Times New Roman" w:hAnsi="Times New Roman"/>
          <w:i/>
          <w:iCs/>
          <w:lang w:val="ro-RO"/>
        </w:rPr>
        <w:t>.</w:t>
      </w:r>
    </w:p>
    <w:p w14:paraId="19DA9FBB" w14:textId="77777777" w:rsidR="00293A9D" w:rsidRDefault="00293A9D" w:rsidP="003C70C4">
      <w:pPr>
        <w:jc w:val="both"/>
        <w:rPr>
          <w:rFonts w:ascii="Times New Roman" w:hAnsi="Times New Roman"/>
          <w:b/>
          <w:bCs/>
        </w:rPr>
      </w:pPr>
    </w:p>
    <w:p w14:paraId="2D2C18E4" w14:textId="63D915E7" w:rsidR="002C0FEB" w:rsidRDefault="002C0FEB" w:rsidP="002C0FEB">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11</w:t>
      </w:r>
    </w:p>
    <w:p w14:paraId="4C9C8F23" w14:textId="2773A0BF" w:rsidR="002C0FEB" w:rsidRPr="002C0FEB" w:rsidRDefault="002C0FEB" w:rsidP="003C70C4">
      <w:pPr>
        <w:jc w:val="both"/>
        <w:rPr>
          <w:rFonts w:ascii="Times New Roman" w:hAnsi="Times New Roman"/>
          <w:b/>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2C0FEB">
        <w:rPr>
          <w:rFonts w:ascii="Times New Roman" w:hAnsi="Times New Roman"/>
          <w:i/>
          <w:iCs/>
          <w:lang w:eastAsia="en-GB"/>
        </w:rPr>
        <w:t xml:space="preserve">the </w:t>
      </w:r>
      <w:r w:rsidRPr="002C0FEB">
        <w:rPr>
          <w:rFonts w:ascii="Times New Roman" w:hAnsi="Times New Roman"/>
          <w:bCs/>
          <w:i/>
          <w:iCs/>
        </w:rPr>
        <w:t xml:space="preserve">appointment of </w:t>
      </w:r>
      <w:proofErr w:type="spellStart"/>
      <w:r w:rsidRPr="002C0FEB">
        <w:rPr>
          <w:rFonts w:ascii="Times New Roman" w:eastAsia="Times New Roman" w:hAnsi="Times New Roman"/>
          <w:i/>
          <w:iCs/>
        </w:rPr>
        <w:t>Pricewaterhousecoopers</w:t>
      </w:r>
      <w:proofErr w:type="spellEnd"/>
      <w:r w:rsidRPr="002C0FEB">
        <w:rPr>
          <w:rFonts w:ascii="Times New Roman" w:eastAsia="Times New Roman" w:hAnsi="Times New Roman"/>
          <w:i/>
          <w:iCs/>
        </w:rPr>
        <w:t xml:space="preserve"> Audit SRL</w:t>
      </w:r>
      <w:r w:rsidRPr="002C0FEB">
        <w:rPr>
          <w:rFonts w:ascii="Times New Roman" w:eastAsiaTheme="minorHAnsi" w:hAnsi="Times New Roman"/>
          <w:i/>
          <w:iCs/>
        </w:rPr>
        <w:t>,</w:t>
      </w:r>
      <w:r w:rsidRPr="002C0FEB">
        <w:rPr>
          <w:rFonts w:ascii="Times New Roman" w:eastAsia="Times New Roman" w:hAnsi="Times New Roman"/>
          <w:bCs/>
          <w:i/>
          <w:iCs/>
          <w:lang w:val="ro-RO"/>
        </w:rPr>
        <w:t xml:space="preserve"> as auditor</w:t>
      </w:r>
      <w:r w:rsidRPr="002C0FEB">
        <w:rPr>
          <w:rFonts w:ascii="Times New Roman" w:hAnsi="Times New Roman"/>
          <w:i/>
          <w:iCs/>
          <w:lang w:eastAsia="en-GB"/>
        </w:rPr>
        <w:t xml:space="preserve"> for the purpose of performing assurance services on the sustainability reporting / sustainability statement,</w:t>
      </w:r>
      <w:r w:rsidRPr="002C0FEB">
        <w:rPr>
          <w:rFonts w:ascii="Times New Roman" w:hAnsi="Times New Roman"/>
          <w:i/>
          <w:iCs/>
        </w:rPr>
        <w:t xml:space="preserve"> </w:t>
      </w:r>
      <w:r w:rsidRPr="002C0FEB">
        <w:rPr>
          <w:rFonts w:ascii="Times New Roman" w:hAnsi="Times New Roman"/>
          <w:i/>
          <w:iCs/>
          <w:lang w:eastAsia="en-GB"/>
        </w:rPr>
        <w:t xml:space="preserve">as well as establishing the duration of the sustainability statement audit contract </w:t>
      </w:r>
      <w:r w:rsidRPr="002C0FEB">
        <w:rPr>
          <w:rFonts w:ascii="Times New Roman" w:hAnsi="Times New Roman"/>
          <w:i/>
          <w:iCs/>
          <w:lang w:val="ro-RO"/>
        </w:rPr>
        <w:t>for a period of 4 (</w:t>
      </w:r>
      <w:proofErr w:type="spellStart"/>
      <w:r w:rsidRPr="002C0FEB">
        <w:rPr>
          <w:rFonts w:ascii="Times New Roman" w:hAnsi="Times New Roman"/>
          <w:i/>
          <w:iCs/>
          <w:lang w:val="ro-RO"/>
        </w:rPr>
        <w:t>four</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years</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respectively</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the</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financial</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years</w:t>
      </w:r>
      <w:proofErr w:type="spellEnd"/>
      <w:r w:rsidRPr="002C0FEB">
        <w:rPr>
          <w:rFonts w:ascii="Times New Roman" w:hAnsi="Times New Roman"/>
          <w:i/>
          <w:iCs/>
          <w:lang w:val="ro-RO"/>
        </w:rPr>
        <w:t xml:space="preserve"> 2025 - 2028 </w:t>
      </w:r>
      <w:r w:rsidRPr="002C0FEB">
        <w:rPr>
          <w:rFonts w:ascii="Times New Roman" w:hAnsi="Times New Roman"/>
          <w:i/>
          <w:iCs/>
          <w:lang w:eastAsia="en-GB"/>
        </w:rPr>
        <w:t>and the remuneration for this services,</w:t>
      </w:r>
      <w:r w:rsidRPr="002C0FEB">
        <w:rPr>
          <w:rFonts w:ascii="Times New Roman" w:hAnsi="Times New Roman"/>
          <w:i/>
          <w:iCs/>
          <w:lang w:val="ro-RO"/>
        </w:rPr>
        <w:t xml:space="preserve"> </w:t>
      </w:r>
      <w:proofErr w:type="spellStart"/>
      <w:r w:rsidRPr="002C0FEB">
        <w:rPr>
          <w:rFonts w:ascii="Times New Roman" w:hAnsi="Times New Roman"/>
          <w:i/>
          <w:iCs/>
          <w:lang w:val="ro-RO"/>
        </w:rPr>
        <w:t>starting</w:t>
      </w:r>
      <w:proofErr w:type="spellEnd"/>
      <w:r w:rsidRPr="002C0FEB">
        <w:rPr>
          <w:rFonts w:ascii="Times New Roman" w:hAnsi="Times New Roman"/>
          <w:i/>
          <w:iCs/>
          <w:lang w:val="ro-RO"/>
        </w:rPr>
        <w:t xml:space="preserve"> on 28.04.2025</w:t>
      </w:r>
      <w:r w:rsidRPr="002C0FEB">
        <w:rPr>
          <w:rFonts w:ascii="Times New Roman" w:hAnsi="Times New Roman"/>
          <w:i/>
          <w:iCs/>
          <w:lang w:eastAsia="en-GB"/>
        </w:rPr>
        <w:t>.</w:t>
      </w:r>
    </w:p>
    <w:p w14:paraId="7AAB5D6E" w14:textId="77777777" w:rsidR="002C0FEB" w:rsidRDefault="002C0FEB" w:rsidP="003C70C4">
      <w:pPr>
        <w:jc w:val="both"/>
        <w:rPr>
          <w:rFonts w:ascii="Times New Roman" w:hAnsi="Times New Roman"/>
        </w:rPr>
      </w:pPr>
    </w:p>
    <w:p w14:paraId="7622E66D" w14:textId="77777777" w:rsidR="00CC58B7" w:rsidRDefault="00CC58B7" w:rsidP="003C70C4">
      <w:pPr>
        <w:jc w:val="both"/>
        <w:rPr>
          <w:rFonts w:ascii="Times New Roman" w:hAnsi="Times New Roman"/>
        </w:rPr>
      </w:pPr>
    </w:p>
    <w:p w14:paraId="0C212E13" w14:textId="0FFF1274" w:rsidR="002C0FEB" w:rsidRDefault="002C0FEB" w:rsidP="002C0FEB">
      <w:pPr>
        <w:jc w:val="both"/>
        <w:rPr>
          <w:rFonts w:ascii="Times New Roman" w:hAnsi="Times New Roman"/>
          <w:u w:val="single"/>
        </w:rPr>
      </w:pPr>
      <w:r w:rsidRPr="009F0230">
        <w:rPr>
          <w:rFonts w:ascii="Times New Roman" w:hAnsi="Times New Roman"/>
          <w:u w:val="single"/>
        </w:rPr>
        <w:lastRenderedPageBreak/>
        <w:t xml:space="preserve">Article </w:t>
      </w:r>
      <w:r>
        <w:rPr>
          <w:rFonts w:ascii="Times New Roman" w:hAnsi="Times New Roman"/>
          <w:u w:val="single"/>
        </w:rPr>
        <w:t>12</w:t>
      </w:r>
    </w:p>
    <w:p w14:paraId="6B1F69D3" w14:textId="77777777" w:rsidR="00CC58B7" w:rsidRDefault="00CC58B7" w:rsidP="002C0FEB">
      <w:pPr>
        <w:jc w:val="both"/>
        <w:rPr>
          <w:rFonts w:ascii="Times New Roman" w:hAnsi="Times New Roman"/>
          <w:u w:val="single"/>
        </w:rPr>
      </w:pPr>
    </w:p>
    <w:p w14:paraId="0B385BAA" w14:textId="6FF153E9" w:rsidR="002C0FEB" w:rsidRDefault="002C0FEB" w:rsidP="002C0FEB">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p>
    <w:p w14:paraId="24103689" w14:textId="1B2C3D4C" w:rsidR="003C70C4" w:rsidRDefault="003C70C4" w:rsidP="003C70C4">
      <w:pPr>
        <w:jc w:val="both"/>
        <w:rPr>
          <w:rFonts w:ascii="Times New Roman" w:hAnsi="Times New Roman"/>
        </w:rPr>
      </w:pPr>
      <w:r w:rsidRPr="00947CF9">
        <w:rPr>
          <w:rFonts w:ascii="Times New Roman" w:hAnsi="Times New Roman"/>
        </w:rPr>
        <w:t xml:space="preserve">of: </w:t>
      </w:r>
    </w:p>
    <w:p w14:paraId="7C5FBF8F" w14:textId="42949B96" w:rsidR="003C70C4" w:rsidRDefault="003C70C4" w:rsidP="003C70C4">
      <w:pPr>
        <w:jc w:val="both"/>
        <w:rPr>
          <w:rFonts w:ascii="Times New Roman" w:hAnsi="Times New Roman"/>
          <w:bCs/>
        </w:rPr>
      </w:pPr>
      <w:r w:rsidRPr="00947CF9">
        <w:rPr>
          <w:rFonts w:ascii="Times New Roman" w:hAnsi="Times New Roman"/>
        </w:rPr>
        <w:t xml:space="preserve">(i) </w:t>
      </w:r>
      <w:r w:rsidR="002C0FEB">
        <w:rPr>
          <w:rFonts w:ascii="Times New Roman" w:hAnsi="Times New Roman"/>
          <w:b/>
          <w:color w:val="000000"/>
          <w:lang w:val="ro-RO" w:eastAsia="en-GB"/>
        </w:rPr>
        <w:t>04.07.2025</w:t>
      </w:r>
      <w:r w:rsidR="0061729C" w:rsidRPr="00ED7060">
        <w:rPr>
          <w:rFonts w:ascii="Times New Roman" w:hAnsi="Times New Roman"/>
          <w:bCs/>
          <w:color w:val="000000"/>
          <w:lang w:val="ro-RO" w:eastAsia="en-GB"/>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w:t>
      </w:r>
      <w:proofErr w:type="gramStart"/>
      <w:r w:rsidRPr="00636352">
        <w:rPr>
          <w:rFonts w:ascii="Times New Roman" w:hAnsi="Times New Roman"/>
          <w:bCs/>
        </w:rPr>
        <w:t>24/2017;</w:t>
      </w:r>
      <w:proofErr w:type="gramEnd"/>
      <w:r w:rsidRPr="00636352">
        <w:rPr>
          <w:rFonts w:ascii="Times New Roman" w:hAnsi="Times New Roman"/>
          <w:bCs/>
        </w:rPr>
        <w:t xml:space="preserve"> </w:t>
      </w:r>
    </w:p>
    <w:p w14:paraId="0DF30C28" w14:textId="48573A9B"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2C0FEB">
        <w:rPr>
          <w:rFonts w:ascii="Times New Roman" w:hAnsi="Times New Roman"/>
          <w:b/>
          <w:color w:val="000000"/>
          <w:lang w:val="ro-RO" w:eastAsia="en-GB"/>
        </w:rPr>
        <w:t>03.07.2025</w:t>
      </w:r>
      <w:r w:rsidR="0061729C" w:rsidRPr="00ED7060">
        <w:rPr>
          <w:rFonts w:ascii="Times New Roman" w:hAnsi="Times New Roman"/>
          <w:bCs/>
          <w:color w:val="000000"/>
          <w:lang w:val="ro-RO" w:eastAsia="en-GB"/>
        </w:rPr>
        <w:t xml:space="preserve"> </w:t>
      </w:r>
      <w:r w:rsidRPr="00636352">
        <w:rPr>
          <w:rFonts w:ascii="Times New Roman" w:hAnsi="Times New Roman"/>
          <w:bCs/>
        </w:rPr>
        <w:t>as t</w:t>
      </w:r>
      <w:r w:rsidRPr="00947CF9">
        <w:rPr>
          <w:rFonts w:ascii="Times New Roman" w:hAnsi="Times New Roman"/>
        </w:rPr>
        <w:t xml:space="preserve">he “ex-date”, according to art. 2, para. 2, letter l) of Regulation no. </w:t>
      </w:r>
      <w:proofErr w:type="gramStart"/>
      <w:r w:rsidRPr="00947CF9">
        <w:rPr>
          <w:rFonts w:ascii="Times New Roman" w:hAnsi="Times New Roman"/>
        </w:rPr>
        <w:t>5/2018</w:t>
      </w:r>
      <w:r>
        <w:rPr>
          <w:rFonts w:ascii="Times New Roman" w:hAnsi="Times New Roman"/>
        </w:rPr>
        <w:t>;</w:t>
      </w:r>
      <w:proofErr w:type="gramEnd"/>
      <w:r>
        <w:rPr>
          <w:rFonts w:ascii="Times New Roman" w:hAnsi="Times New Roman"/>
        </w:rPr>
        <w:t xml:space="preserve"> </w:t>
      </w:r>
    </w:p>
    <w:p w14:paraId="4B71EA82" w14:textId="28E59F07" w:rsidR="003C70C4" w:rsidRPr="004B302D" w:rsidRDefault="003C70C4" w:rsidP="003C70C4">
      <w:pPr>
        <w:pStyle w:val="Default"/>
        <w:jc w:val="both"/>
        <w:rPr>
          <w:rStyle w:val="hpsalt-edited"/>
        </w:rPr>
      </w:pPr>
      <w:r>
        <w:t xml:space="preserve">(iii) </w:t>
      </w:r>
      <w:r w:rsidR="002C0FEB">
        <w:rPr>
          <w:b/>
          <w:bCs/>
        </w:rPr>
        <w:t>2</w:t>
      </w:r>
      <w:r w:rsidR="0061729C" w:rsidRPr="00ED7060">
        <w:rPr>
          <w:b/>
          <w:bCs/>
        </w:rPr>
        <w:t>2.07.202</w:t>
      </w:r>
      <w:r w:rsidR="002C0FEB">
        <w:rPr>
          <w:b/>
          <w:bCs/>
        </w:rPr>
        <w:t>5</w:t>
      </w:r>
      <w:r w:rsidR="0061729C" w:rsidRPr="00ED7060">
        <w:rPr>
          <w:b/>
          <w:bCs/>
        </w:rPr>
        <w:t xml:space="preserve"> </w:t>
      </w:r>
      <w:r w:rsidRPr="004B302D">
        <w:rPr>
          <w:color w:val="222222"/>
          <w:lang w:val="en"/>
        </w:rPr>
        <w:t xml:space="preserve">as the </w:t>
      </w:r>
      <w:proofErr w:type="gramStart"/>
      <w:r w:rsidRPr="004B302D">
        <w:rPr>
          <w:color w:val="222222"/>
          <w:lang w:val="en"/>
        </w:rPr>
        <w:t>Payment day</w:t>
      </w:r>
      <w:proofErr w:type="gramEnd"/>
      <w:r w:rsidRPr="004B302D">
        <w:rPr>
          <w:color w:val="222222"/>
          <w:lang w:val="en"/>
        </w:rPr>
        <w:t xml:space="preserve">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3EC5D6A4"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1</w:t>
      </w:r>
      <w:r w:rsidR="002C0FEB">
        <w:rPr>
          <w:rFonts w:ascii="Times New Roman" w:hAnsi="Times New Roman"/>
          <w:u w:val="single"/>
        </w:rPr>
        <w:t>3</w:t>
      </w:r>
    </w:p>
    <w:p w14:paraId="4D80D332" w14:textId="77777777" w:rsidR="003C70C4" w:rsidRPr="009F0230" w:rsidRDefault="003C70C4" w:rsidP="003D7850">
      <w:pPr>
        <w:jc w:val="both"/>
        <w:rPr>
          <w:rFonts w:ascii="Times New Roman" w:hAnsi="Times New Roman"/>
          <w:u w:val="single"/>
        </w:rPr>
      </w:pPr>
    </w:p>
    <w:p w14:paraId="7C3CFDB8" w14:textId="77777777" w:rsidR="002C0FEB" w:rsidRPr="002C0FEB" w:rsidRDefault="003D7850" w:rsidP="002C0FEB">
      <w:pPr>
        <w:jc w:val="both"/>
        <w:rPr>
          <w:rStyle w:val="hps"/>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w:t>
      </w:r>
      <w:r w:rsidR="002C0FEB" w:rsidRPr="002C0FEB">
        <w:rPr>
          <w:rStyle w:val="longtext"/>
          <w:rFonts w:ascii="Times New Roman" w:hAnsi="Times New Roman"/>
          <w:i/>
          <w:iCs/>
        </w:rPr>
        <w:t xml:space="preserve">Mr. </w:t>
      </w:r>
      <w:bookmarkStart w:id="3" w:name="_Hlk98705620"/>
      <w:r w:rsidR="002C0FEB" w:rsidRPr="002C0FEB">
        <w:rPr>
          <w:rFonts w:ascii="Times New Roman" w:hAnsi="Times New Roman"/>
          <w:i/>
          <w:iCs/>
          <w:lang w:val="ro-RO"/>
        </w:rPr>
        <w:t>Stefan Georgian Florea</w:t>
      </w:r>
      <w:bookmarkEnd w:id="3"/>
      <w:r w:rsidR="002C0FEB" w:rsidRPr="002C0FEB">
        <w:rPr>
          <w:rStyle w:val="longtext"/>
          <w:rFonts w:ascii="Times New Roman" w:hAnsi="Times New Roman"/>
          <w:i/>
          <w:iCs/>
        </w:rPr>
        <w:t xml:space="preserve">, General Manager and member of the Board of Directors, </w:t>
      </w:r>
      <w:r w:rsidR="002C0FEB" w:rsidRPr="002C0FEB">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p>
    <w:p w14:paraId="1914FC1C" w14:textId="0BD0E2F3" w:rsidR="004B4950" w:rsidRPr="002C0FEB" w:rsidRDefault="004B4950" w:rsidP="002C0FEB">
      <w:pPr>
        <w:jc w:val="both"/>
        <w:rPr>
          <w:rFonts w:ascii="Times New Roman" w:hAnsi="Times New Roman"/>
          <w:i/>
          <w:iCs/>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20AA5908"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594274">
        <w:rPr>
          <w:rFonts w:ascii="Times New Roman" w:hAnsi="Times New Roman"/>
        </w:rPr>
        <w:t>1</w:t>
      </w:r>
      <w:r w:rsidR="002C0FEB">
        <w:rPr>
          <w:rFonts w:ascii="Times New Roman" w:hAnsi="Times New Roman"/>
        </w:rPr>
        <w:t>3</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C0FEB">
        <w:rPr>
          <w:rFonts w:ascii="Times New Roman" w:hAnsi="Times New Roman"/>
        </w:rPr>
        <w:t>5</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2C0FEB">
        <w:rPr>
          <w:rFonts w:ascii="Times New Roman" w:hAnsi="Times New Roman"/>
        </w:rPr>
        <w:t>8</w:t>
      </w:r>
      <w:r w:rsidR="00DF01C9">
        <w:rPr>
          <w:rFonts w:ascii="Times New Roman" w:hAnsi="Times New Roman"/>
        </w:rPr>
        <w:t>/2</w:t>
      </w:r>
      <w:r w:rsidR="002C0FEB">
        <w:rPr>
          <w:rFonts w:ascii="Times New Roman" w:hAnsi="Times New Roman"/>
        </w:rPr>
        <w:t>9</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2C0FEB">
        <w:rPr>
          <w:rFonts w:ascii="Times New Roman" w:hAnsi="Times New Roman"/>
        </w:rPr>
        <w:t>5</w:t>
      </w:r>
    </w:p>
    <w:p w14:paraId="0AA2800D" w14:textId="38329981" w:rsidR="00302C7D" w:rsidRPr="008172A2" w:rsidRDefault="003D7850" w:rsidP="00594274">
      <w:pPr>
        <w:jc w:val="both"/>
        <w:rPr>
          <w:rFonts w:ascii="Times New Roman" w:hAnsi="Times New Roman"/>
        </w:rPr>
      </w:pPr>
      <w:r w:rsidRPr="009F0230">
        <w:rPr>
          <w:rFonts w:ascii="Times New Roman" w:hAnsi="Times New Roman"/>
        </w:rPr>
        <w:t>Meeting secretaries:</w:t>
      </w:r>
    </w:p>
    <w:sectPr w:rsidR="00302C7D" w:rsidRPr="008172A2" w:rsidSect="00EA09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EDF8" w14:textId="77777777" w:rsidR="00A510F0" w:rsidRDefault="00A510F0" w:rsidP="00302C7D">
      <w:r>
        <w:separator/>
      </w:r>
    </w:p>
  </w:endnote>
  <w:endnote w:type="continuationSeparator" w:id="0">
    <w:p w14:paraId="30F0246D" w14:textId="77777777" w:rsidR="00A510F0" w:rsidRDefault="00A510F0"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A746" w14:textId="77777777" w:rsidR="00E67535" w:rsidRDefault="00E67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1C3E7C22"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3B949DFF" w:rsidR="00E83608" w:rsidRPr="00E83608" w:rsidRDefault="00E83608" w:rsidP="00E67535">
    <w:pPr>
      <w:pStyle w:val="Footer"/>
      <w:rPr>
        <w:rFonts w:ascii="Century Gothic" w:hAnsi="Century Gothic"/>
        <w:sz w:val="14"/>
        <w:szCs w:val="14"/>
      </w:rPr>
    </w:pPr>
    <w:r w:rsidRPr="00E83608">
      <w:rPr>
        <w:rFonts w:ascii="Century Gothic" w:hAnsi="Century Gothic"/>
        <w:sz w:val="14"/>
        <w:szCs w:val="14"/>
      </w:rPr>
      <w:t>Company with Management System Certified by DNV GL        Trade Registry No:</w:t>
    </w:r>
    <w:r w:rsidR="00E67535" w:rsidRPr="00E67535">
      <w:rPr>
        <w:rFonts w:ascii="Times New Roman" w:eastAsia="Times New Roman" w:hAnsi="Times New Roman"/>
        <w:lang w:val="ro-RO"/>
      </w:rPr>
      <w:t xml:space="preserve"> </w:t>
    </w:r>
    <w:r w:rsidR="00E67535" w:rsidRPr="00E67535">
      <w:rPr>
        <w:rFonts w:ascii="Century Gothic" w:eastAsia="Times New Roman" w:hAnsi="Century Gothic"/>
        <w:sz w:val="14"/>
        <w:szCs w:val="14"/>
        <w:lang w:val="ro-RO"/>
      </w:rPr>
      <w:t>J1991000110297</w:t>
    </w:r>
    <w:r w:rsidRPr="00E67535">
      <w:rPr>
        <w:rFonts w:ascii="Century Gothic" w:hAnsi="Century Gothic"/>
        <w:sz w:val="14"/>
        <w:szCs w:val="14"/>
      </w:rPr>
      <w:t xml:space="preserve">   </w:t>
    </w:r>
    <w:r w:rsidR="00F13956">
      <w:rPr>
        <w:rFonts w:ascii="Century Gothic" w:hAnsi="Century Gothic"/>
        <w:sz w:val="14"/>
        <w:szCs w:val="14"/>
      </w:rPr>
      <w:t xml:space="preserve">       </w:t>
    </w:r>
    <w:proofErr w:type="gramStart"/>
    <w:r w:rsidRPr="00E83608">
      <w:rPr>
        <w:rFonts w:ascii="Century Gothic" w:hAnsi="Century Gothic"/>
        <w:sz w:val="14"/>
        <w:szCs w:val="14"/>
      </w:rPr>
      <w:t xml:space="preserve">IBAN  </w:t>
    </w:r>
    <w:r>
      <w:rPr>
        <w:rFonts w:ascii="Century Gothic" w:hAnsi="Century Gothic"/>
        <w:sz w:val="14"/>
        <w:szCs w:val="14"/>
      </w:rPr>
      <w:t>RO</w:t>
    </w:r>
    <w:proofErr w:type="gramEnd"/>
    <w:r>
      <w:rPr>
        <w:rFonts w:ascii="Century Gothic" w:hAnsi="Century Gothic"/>
        <w:sz w:val="14"/>
        <w:szCs w:val="14"/>
      </w:rPr>
      <w:t>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F5DCD" w14:textId="77777777" w:rsidR="00E67535" w:rsidRDefault="00E67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D06C" w14:textId="77777777" w:rsidR="00A510F0" w:rsidRDefault="00A510F0" w:rsidP="00302C7D">
      <w:r>
        <w:separator/>
      </w:r>
    </w:p>
  </w:footnote>
  <w:footnote w:type="continuationSeparator" w:id="0">
    <w:p w14:paraId="14C73D57" w14:textId="77777777" w:rsidR="00A510F0" w:rsidRDefault="00A510F0" w:rsidP="00302C7D">
      <w:r>
        <w:continuationSeparator/>
      </w:r>
    </w:p>
  </w:footnote>
  <w:footnote w:id="1">
    <w:p w14:paraId="40278A6B" w14:textId="76960A68" w:rsidR="00CC58B7" w:rsidRPr="00493223" w:rsidRDefault="00CC58B7" w:rsidP="00CC58B7">
      <w:pPr>
        <w:pStyle w:val="FootnoteText"/>
        <w:jc w:val="both"/>
        <w:rPr>
          <w:rFonts w:ascii="Times New Roman" w:hAnsi="Times New Roman"/>
          <w:b/>
          <w:i/>
          <w:lang w:val="en-GB"/>
        </w:rPr>
      </w:pPr>
      <w:r w:rsidRPr="00F227E6">
        <w:rPr>
          <w:rStyle w:val="FootnoteReference"/>
          <w:rFonts w:ascii="Times New Roman" w:hAnsi="Times New Roman"/>
          <w:i/>
          <w:sz w:val="18"/>
          <w:szCs w:val="18"/>
        </w:rPr>
        <w:footnoteRef/>
      </w:r>
      <w:r w:rsidRPr="00F227E6">
        <w:rPr>
          <w:rFonts w:ascii="Times New Roman" w:hAnsi="Times New Roman"/>
          <w:i/>
          <w:sz w:val="18"/>
          <w:szCs w:val="18"/>
        </w:rPr>
        <w:t xml:space="preserve"> </w:t>
      </w:r>
      <w:proofErr w:type="spellStart"/>
      <w:r w:rsidRPr="00493223">
        <w:rPr>
          <w:rFonts w:ascii="Times New Roman" w:hAnsi="Times New Roman"/>
          <w:i/>
        </w:rPr>
        <w:t>Suplementation</w:t>
      </w:r>
      <w:proofErr w:type="spellEnd"/>
      <w:r w:rsidRPr="00493223">
        <w:rPr>
          <w:rFonts w:ascii="Times New Roman" w:hAnsi="Times New Roman"/>
          <w:i/>
        </w:rPr>
        <w:t xml:space="preserve"> of the agenda of the Ordinary General Meeting of Shareholders was published in </w:t>
      </w:r>
      <w:r w:rsidRPr="00493223">
        <w:rPr>
          <w:rFonts w:ascii="Times New Roman" w:hAnsi="Times New Roman"/>
          <w:i/>
          <w:lang w:val="en"/>
        </w:rPr>
        <w:t xml:space="preserve">the Romanian Official Gazette, Part IV, no. </w:t>
      </w:r>
      <w:r w:rsidRPr="00CC58B7">
        <w:rPr>
          <w:rFonts w:ascii="Times New Roman" w:hAnsi="Times New Roman"/>
          <w:i/>
          <w:highlight w:val="yellow"/>
          <w:lang w:val="en"/>
        </w:rPr>
        <w:t>1842 as of April 1</w:t>
      </w:r>
      <w:r>
        <w:rPr>
          <w:rFonts w:ascii="Times New Roman" w:hAnsi="Times New Roman"/>
          <w:i/>
          <w:highlight w:val="yellow"/>
          <w:lang w:val="en"/>
        </w:rPr>
        <w:t>6</w:t>
      </w:r>
      <w:r w:rsidRPr="00CC58B7">
        <w:rPr>
          <w:rFonts w:ascii="Times New Roman" w:hAnsi="Times New Roman"/>
          <w:i/>
          <w:highlight w:val="yellow"/>
          <w:vertAlign w:val="superscript"/>
          <w:lang w:val="en"/>
        </w:rPr>
        <w:t>th</w:t>
      </w:r>
      <w:r w:rsidRPr="00CC58B7">
        <w:rPr>
          <w:rFonts w:ascii="Times New Roman" w:hAnsi="Times New Roman"/>
          <w:i/>
          <w:highlight w:val="yellow"/>
          <w:lang w:val="en"/>
        </w:rPr>
        <w:t xml:space="preserve"> ,202</w:t>
      </w:r>
      <w:r>
        <w:rPr>
          <w:rFonts w:ascii="Times New Roman" w:hAnsi="Times New Roman"/>
          <w:i/>
          <w:highlight w:val="yellow"/>
          <w:lang w:val="en"/>
        </w:rPr>
        <w:t>5</w:t>
      </w:r>
      <w:r w:rsidRPr="00CC58B7">
        <w:rPr>
          <w:rFonts w:ascii="Times New Roman" w:hAnsi="Times New Roman"/>
          <w:i/>
          <w:highlight w:val="yellow"/>
          <w:lang w:val="en"/>
        </w:rPr>
        <w:t xml:space="preserve"> and in the newspaper "Bursa" no.71 as of April 1</w:t>
      </w:r>
      <w:r>
        <w:rPr>
          <w:rFonts w:ascii="Times New Roman" w:hAnsi="Times New Roman"/>
          <w:i/>
          <w:highlight w:val="yellow"/>
          <w:lang w:val="en"/>
        </w:rPr>
        <w:t>6</w:t>
      </w:r>
      <w:r w:rsidRPr="00CC58B7">
        <w:rPr>
          <w:rFonts w:ascii="Times New Roman" w:hAnsi="Times New Roman"/>
          <w:i/>
          <w:highlight w:val="yellow"/>
          <w:vertAlign w:val="superscript"/>
          <w:lang w:val="en"/>
        </w:rPr>
        <w:t>th</w:t>
      </w:r>
      <w:r w:rsidRPr="00CC58B7">
        <w:rPr>
          <w:rFonts w:ascii="Times New Roman" w:hAnsi="Times New Roman"/>
          <w:i/>
          <w:highlight w:val="yellow"/>
          <w:lang w:val="en"/>
        </w:rPr>
        <w:t>, 202</w:t>
      </w:r>
      <w:r>
        <w:rPr>
          <w:rFonts w:ascii="Times New Roman" w:hAnsi="Times New Roman"/>
          <w:i/>
          <w:highlight w:val="yellow"/>
          <w:lang w:val="en"/>
        </w:rPr>
        <w:t>5</w:t>
      </w:r>
      <w:r w:rsidRPr="00CC58B7">
        <w:rPr>
          <w:rFonts w:ascii="Times New Roman" w:hAnsi="Times New Roman"/>
          <w:i/>
          <w:highlight w:val="yellow"/>
          <w:lang w:val="en"/>
        </w:rPr>
        <w:t>.</w:t>
      </w:r>
    </w:p>
    <w:p w14:paraId="47F60905" w14:textId="77777777" w:rsidR="00CC58B7" w:rsidRPr="00493223" w:rsidRDefault="00CC58B7" w:rsidP="00CC58B7">
      <w:pPr>
        <w:pStyle w:val="FootnoteText"/>
        <w:rPr>
          <w:rFonts w:ascii="Times New Roman" w:hAnsi="Times New Roman"/>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456B" w14:textId="77777777" w:rsidR="00E67535" w:rsidRDefault="00E67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EAE7" w14:textId="77777777" w:rsidR="00E67535" w:rsidRDefault="00E67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16cid:durableId="155801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8351F"/>
    <w:rsid w:val="000D728A"/>
    <w:rsid w:val="000F4EA0"/>
    <w:rsid w:val="001A436B"/>
    <w:rsid w:val="001E08D0"/>
    <w:rsid w:val="001E31D3"/>
    <w:rsid w:val="00200FFE"/>
    <w:rsid w:val="0020291A"/>
    <w:rsid w:val="002129B1"/>
    <w:rsid w:val="002152D8"/>
    <w:rsid w:val="00246DB7"/>
    <w:rsid w:val="00293A9D"/>
    <w:rsid w:val="002960D1"/>
    <w:rsid w:val="002C0FEB"/>
    <w:rsid w:val="002D7D23"/>
    <w:rsid w:val="00302C7D"/>
    <w:rsid w:val="003C567F"/>
    <w:rsid w:val="003C70C4"/>
    <w:rsid w:val="003D7850"/>
    <w:rsid w:val="00406FCA"/>
    <w:rsid w:val="00422420"/>
    <w:rsid w:val="0043580F"/>
    <w:rsid w:val="004634B5"/>
    <w:rsid w:val="004A3192"/>
    <w:rsid w:val="004B4950"/>
    <w:rsid w:val="004D553F"/>
    <w:rsid w:val="004E52F5"/>
    <w:rsid w:val="004F1369"/>
    <w:rsid w:val="005134C2"/>
    <w:rsid w:val="00582719"/>
    <w:rsid w:val="00594274"/>
    <w:rsid w:val="005C790A"/>
    <w:rsid w:val="005E5B75"/>
    <w:rsid w:val="0061729C"/>
    <w:rsid w:val="006B2C26"/>
    <w:rsid w:val="006B665D"/>
    <w:rsid w:val="00747D16"/>
    <w:rsid w:val="0075367D"/>
    <w:rsid w:val="007D38DB"/>
    <w:rsid w:val="007D6EF0"/>
    <w:rsid w:val="008172A2"/>
    <w:rsid w:val="008344B9"/>
    <w:rsid w:val="008361CA"/>
    <w:rsid w:val="008619D5"/>
    <w:rsid w:val="008879A4"/>
    <w:rsid w:val="00893BD2"/>
    <w:rsid w:val="00894376"/>
    <w:rsid w:val="008C5AA5"/>
    <w:rsid w:val="00911CB7"/>
    <w:rsid w:val="00915F53"/>
    <w:rsid w:val="0093623A"/>
    <w:rsid w:val="009741B0"/>
    <w:rsid w:val="009A59D5"/>
    <w:rsid w:val="00A47A74"/>
    <w:rsid w:val="00A510F0"/>
    <w:rsid w:val="00A579F4"/>
    <w:rsid w:val="00A638A3"/>
    <w:rsid w:val="00A7168F"/>
    <w:rsid w:val="00A748BD"/>
    <w:rsid w:val="00A90AE1"/>
    <w:rsid w:val="00A936B3"/>
    <w:rsid w:val="00AB0E44"/>
    <w:rsid w:val="00AB155F"/>
    <w:rsid w:val="00AC73E2"/>
    <w:rsid w:val="00C15ABE"/>
    <w:rsid w:val="00C16EAD"/>
    <w:rsid w:val="00C30DEF"/>
    <w:rsid w:val="00C32482"/>
    <w:rsid w:val="00CC58B7"/>
    <w:rsid w:val="00CE3166"/>
    <w:rsid w:val="00D10E8D"/>
    <w:rsid w:val="00D35A79"/>
    <w:rsid w:val="00D43304"/>
    <w:rsid w:val="00D55DF5"/>
    <w:rsid w:val="00D67929"/>
    <w:rsid w:val="00D72B19"/>
    <w:rsid w:val="00DE296C"/>
    <w:rsid w:val="00DE6414"/>
    <w:rsid w:val="00DF01C9"/>
    <w:rsid w:val="00E05717"/>
    <w:rsid w:val="00E64C06"/>
    <w:rsid w:val="00E67535"/>
    <w:rsid w:val="00E83608"/>
    <w:rsid w:val="00EA09F3"/>
    <w:rsid w:val="00EA7247"/>
    <w:rsid w:val="00F13956"/>
    <w:rsid w:val="00F403D2"/>
    <w:rsid w:val="00F53D2C"/>
    <w:rsid w:val="00FB3C60"/>
    <w:rsid w:val="00FB7C82"/>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9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 w:type="paragraph" w:styleId="FootnoteText">
    <w:name w:val="footnote text"/>
    <w:basedOn w:val="Normal"/>
    <w:link w:val="FootnoteTextChar"/>
    <w:semiHidden/>
    <w:rsid w:val="0061729C"/>
    <w:rPr>
      <w:rFonts w:ascii="Arial" w:eastAsia="Times New Roman" w:hAnsi="Arial"/>
      <w:sz w:val="20"/>
      <w:szCs w:val="20"/>
    </w:rPr>
  </w:style>
  <w:style w:type="character" w:customStyle="1" w:styleId="FootnoteTextChar">
    <w:name w:val="Footnote Text Char"/>
    <w:basedOn w:val="DefaultParagraphFont"/>
    <w:link w:val="FootnoteText"/>
    <w:semiHidden/>
    <w:rsid w:val="0061729C"/>
    <w:rPr>
      <w:rFonts w:ascii="Arial" w:eastAsia="Times New Roman" w:hAnsi="Arial"/>
      <w:lang w:eastAsia="en-US"/>
    </w:rPr>
  </w:style>
  <w:style w:type="character" w:styleId="FootnoteReference">
    <w:name w:val="footnote reference"/>
    <w:semiHidden/>
    <w:rsid w:val="00617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2025-04-15T15:41:00Z</dcterms:created>
  <dcterms:modified xsi:type="dcterms:W3CDTF">2025-04-15T19:21:00Z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2025-03-28T17:56:52Z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26fa032e-d5f0-4d31-a340-469c1fcc02c0</vt:lpwstr>
  </property>
  <property fmtid="{D5CDD505-2E9C-101B-9397-08002B2CF9AE}" pid="8" name="MSIP_Label_eb6b4508-cb92-454e-94db-b11b960bbce6_ContentBits">
    <vt:lpwstr>0</vt:lpwstr>
  </property>
</Properties>
</file>